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D91E" w14:textId="336194A8" w:rsidR="00B64D9D" w:rsidRPr="00CF2D8F" w:rsidRDefault="00D15D34" w:rsidP="009E7E1D">
      <w:pPr>
        <w:spacing w:after="0" w:line="240" w:lineRule="auto"/>
        <w:rPr>
          <w:rFonts w:ascii="Book Antiqua" w:hAnsi="Book Antiqua"/>
          <w:sz w:val="52"/>
          <w:szCs w:val="52"/>
        </w:rPr>
      </w:pPr>
      <w:r w:rsidRPr="00CF2D8F">
        <w:rPr>
          <w:rFonts w:ascii="Book Antiqua" w:hAnsi="Book Antiqua"/>
          <w:sz w:val="52"/>
          <w:szCs w:val="52"/>
        </w:rPr>
        <w:t xml:space="preserve">An </w:t>
      </w:r>
      <w:r w:rsidR="000F315A" w:rsidRPr="00CF2D8F">
        <w:rPr>
          <w:rFonts w:ascii="Book Antiqua" w:hAnsi="Book Antiqua"/>
          <w:sz w:val="52"/>
          <w:szCs w:val="52"/>
        </w:rPr>
        <w:t>o</w:t>
      </w:r>
      <w:r w:rsidRPr="00CF2D8F">
        <w:rPr>
          <w:rFonts w:ascii="Book Antiqua" w:hAnsi="Book Antiqua"/>
          <w:sz w:val="52"/>
          <w:szCs w:val="52"/>
        </w:rPr>
        <w:t xml:space="preserve">rder </w:t>
      </w:r>
      <w:r w:rsidR="000F315A" w:rsidRPr="00CF2D8F">
        <w:rPr>
          <w:rFonts w:ascii="Book Antiqua" w:hAnsi="Book Antiqua"/>
          <w:sz w:val="52"/>
          <w:szCs w:val="52"/>
        </w:rPr>
        <w:t>of service f</w:t>
      </w:r>
      <w:r w:rsidR="00B64D9D" w:rsidRPr="00B64D9D">
        <w:rPr>
          <w:rFonts w:ascii="Book Antiqua" w:hAnsi="Book Antiqua"/>
          <w:sz w:val="52"/>
          <w:szCs w:val="52"/>
        </w:rPr>
        <w:t xml:space="preserve">or those </w:t>
      </w:r>
      <w:r w:rsidRPr="00CF2D8F">
        <w:rPr>
          <w:rFonts w:ascii="Book Antiqua" w:hAnsi="Book Antiqua"/>
          <w:sz w:val="52"/>
          <w:szCs w:val="52"/>
        </w:rPr>
        <w:t>u</w:t>
      </w:r>
      <w:r w:rsidR="00B64D9D" w:rsidRPr="00B64D9D">
        <w:rPr>
          <w:rFonts w:ascii="Book Antiqua" w:hAnsi="Book Antiqua"/>
          <w:sz w:val="52"/>
          <w:szCs w:val="52"/>
        </w:rPr>
        <w:t xml:space="preserve">nable to be </w:t>
      </w:r>
      <w:r w:rsidRPr="00CF2D8F">
        <w:rPr>
          <w:rFonts w:ascii="Book Antiqua" w:hAnsi="Book Antiqua"/>
          <w:sz w:val="52"/>
          <w:szCs w:val="52"/>
        </w:rPr>
        <w:t>p</w:t>
      </w:r>
      <w:r w:rsidR="00B64D9D" w:rsidRPr="00B64D9D">
        <w:rPr>
          <w:rFonts w:ascii="Book Antiqua" w:hAnsi="Book Antiqua"/>
          <w:sz w:val="52"/>
          <w:szCs w:val="52"/>
        </w:rPr>
        <w:t xml:space="preserve">resent at </w:t>
      </w:r>
      <w:r w:rsidRPr="00CF2D8F">
        <w:rPr>
          <w:rFonts w:ascii="Book Antiqua" w:hAnsi="Book Antiqua"/>
          <w:sz w:val="52"/>
          <w:szCs w:val="52"/>
        </w:rPr>
        <w:t>a</w:t>
      </w:r>
      <w:r w:rsidR="00B64D9D" w:rsidRPr="00B64D9D">
        <w:rPr>
          <w:rFonts w:ascii="Book Antiqua" w:hAnsi="Book Antiqua"/>
          <w:sz w:val="52"/>
          <w:szCs w:val="52"/>
        </w:rPr>
        <w:t xml:space="preserve"> </w:t>
      </w:r>
      <w:r w:rsidRPr="00CF2D8F">
        <w:rPr>
          <w:rFonts w:ascii="Book Antiqua" w:hAnsi="Book Antiqua"/>
          <w:sz w:val="52"/>
          <w:szCs w:val="52"/>
        </w:rPr>
        <w:t>f</w:t>
      </w:r>
      <w:r w:rsidR="00B64D9D" w:rsidRPr="00B64D9D">
        <w:rPr>
          <w:rFonts w:ascii="Book Antiqua" w:hAnsi="Book Antiqua"/>
          <w:sz w:val="52"/>
          <w:szCs w:val="52"/>
        </w:rPr>
        <w:t>uneral</w:t>
      </w:r>
    </w:p>
    <w:p w14:paraId="2D8206FD" w14:textId="77777777" w:rsidR="009E7E1D" w:rsidRPr="00CF2D8F" w:rsidRDefault="009E7E1D" w:rsidP="009E7E1D">
      <w:pPr>
        <w:spacing w:after="0" w:line="240" w:lineRule="auto"/>
        <w:rPr>
          <w:rFonts w:ascii="Book Antiqua" w:hAnsi="Book Antiqua"/>
          <w:i/>
          <w:iCs/>
          <w:sz w:val="24"/>
          <w:szCs w:val="24"/>
        </w:rPr>
      </w:pPr>
    </w:p>
    <w:p w14:paraId="2A60E81C" w14:textId="3ED60C2B" w:rsidR="00F23D2C" w:rsidRPr="00527C22" w:rsidRDefault="00F23D2C" w:rsidP="00CD7A1A">
      <w:pPr>
        <w:spacing w:after="0" w:line="240" w:lineRule="auto"/>
        <w:jc w:val="both"/>
        <w:rPr>
          <w:rFonts w:ascii="Book Antiqua" w:hAnsi="Book Antiqua"/>
          <w:color w:val="FF0000"/>
          <w:sz w:val="24"/>
          <w:szCs w:val="24"/>
        </w:rPr>
      </w:pPr>
      <w:r w:rsidRPr="00F23D2C">
        <w:rPr>
          <w:rFonts w:ascii="Book Antiqua" w:hAnsi="Book Antiqua"/>
          <w:i/>
          <w:iCs/>
          <w:sz w:val="24"/>
          <w:szCs w:val="24"/>
        </w:rPr>
        <w:t xml:space="preserve">This </w:t>
      </w:r>
      <w:r w:rsidR="00F32CDB" w:rsidRPr="00CF2D8F">
        <w:rPr>
          <w:rFonts w:ascii="Book Antiqua" w:hAnsi="Book Antiqua"/>
          <w:i/>
          <w:iCs/>
          <w:sz w:val="24"/>
          <w:szCs w:val="24"/>
        </w:rPr>
        <w:t>order</w:t>
      </w:r>
      <w:r w:rsidRPr="00F23D2C">
        <w:rPr>
          <w:rFonts w:ascii="Book Antiqua" w:hAnsi="Book Antiqua"/>
          <w:i/>
          <w:iCs/>
          <w:sz w:val="24"/>
          <w:szCs w:val="24"/>
        </w:rPr>
        <w:t xml:space="preserve"> </w:t>
      </w:r>
      <w:r w:rsidR="00F32CDB" w:rsidRPr="00CF2D8F">
        <w:rPr>
          <w:rFonts w:ascii="Book Antiqua" w:hAnsi="Book Antiqua"/>
          <w:i/>
          <w:iCs/>
          <w:sz w:val="24"/>
          <w:szCs w:val="24"/>
        </w:rPr>
        <w:t>can</w:t>
      </w:r>
      <w:r w:rsidRPr="00F23D2C">
        <w:rPr>
          <w:rFonts w:ascii="Book Antiqua" w:hAnsi="Book Antiqua"/>
          <w:i/>
          <w:iCs/>
          <w:sz w:val="24"/>
          <w:szCs w:val="24"/>
        </w:rPr>
        <w:t xml:space="preserve"> be adapted to suit </w:t>
      </w:r>
      <w:r w:rsidR="00F32CDB" w:rsidRPr="00CF2D8F">
        <w:rPr>
          <w:rFonts w:ascii="Book Antiqua" w:hAnsi="Book Antiqua"/>
          <w:i/>
          <w:iCs/>
          <w:sz w:val="24"/>
          <w:szCs w:val="24"/>
        </w:rPr>
        <w:t xml:space="preserve">the specific </w:t>
      </w:r>
      <w:r w:rsidRPr="00F23D2C">
        <w:rPr>
          <w:rFonts w:ascii="Book Antiqua" w:hAnsi="Book Antiqua"/>
          <w:i/>
          <w:iCs/>
          <w:sz w:val="24"/>
          <w:szCs w:val="24"/>
        </w:rPr>
        <w:t>circumstances</w:t>
      </w:r>
      <w:r w:rsidR="000F315A" w:rsidRPr="00CF2D8F">
        <w:rPr>
          <w:rFonts w:ascii="Book Antiqua" w:hAnsi="Book Antiqua"/>
          <w:i/>
          <w:iCs/>
          <w:sz w:val="24"/>
          <w:szCs w:val="24"/>
        </w:rPr>
        <w:t xml:space="preserve">, and can be </w:t>
      </w:r>
      <w:r w:rsidRPr="00F23D2C">
        <w:rPr>
          <w:rFonts w:ascii="Book Antiqua" w:hAnsi="Book Antiqua"/>
          <w:i/>
          <w:iCs/>
          <w:sz w:val="24"/>
          <w:szCs w:val="24"/>
        </w:rPr>
        <w:t>led by a friend or family member or by a minister.</w:t>
      </w:r>
    </w:p>
    <w:p w14:paraId="381FAF49" w14:textId="77777777" w:rsidR="009E7E1D" w:rsidRPr="00F23D2C" w:rsidRDefault="009E7E1D" w:rsidP="009E7E1D">
      <w:pPr>
        <w:spacing w:after="0" w:line="240" w:lineRule="auto"/>
        <w:rPr>
          <w:rFonts w:ascii="Book Antiqua" w:hAnsi="Book Antiqua"/>
          <w:i/>
          <w:iCs/>
          <w:sz w:val="24"/>
          <w:szCs w:val="24"/>
        </w:rPr>
      </w:pPr>
    </w:p>
    <w:p w14:paraId="62B53BBB" w14:textId="32945DF6" w:rsidR="00F23D2C" w:rsidRPr="00F23D2C" w:rsidRDefault="00F23D2C" w:rsidP="009E7E1D">
      <w:pPr>
        <w:spacing w:after="0" w:line="240" w:lineRule="auto"/>
        <w:rPr>
          <w:rFonts w:ascii="Book Antiqua" w:hAnsi="Book Antiqua"/>
          <w:sz w:val="32"/>
          <w:szCs w:val="32"/>
        </w:rPr>
      </w:pPr>
      <w:r w:rsidRPr="00F23D2C">
        <w:rPr>
          <w:rFonts w:ascii="Book Antiqua" w:hAnsi="Book Antiqua"/>
          <w:sz w:val="32"/>
          <w:szCs w:val="32"/>
        </w:rPr>
        <w:t>Gathering</w:t>
      </w:r>
    </w:p>
    <w:p w14:paraId="7B16153B" w14:textId="77777777" w:rsidR="009E7E1D" w:rsidRPr="00CF2D8F" w:rsidRDefault="009E7E1D" w:rsidP="009E7E1D">
      <w:pPr>
        <w:spacing w:after="0" w:line="240" w:lineRule="auto"/>
        <w:rPr>
          <w:rFonts w:ascii="Book Antiqua" w:hAnsi="Book Antiqua"/>
          <w:sz w:val="9"/>
          <w:szCs w:val="9"/>
        </w:rPr>
      </w:pPr>
    </w:p>
    <w:p w14:paraId="2FB3D00E" w14:textId="6BE0F56D" w:rsidR="00957C0A" w:rsidRPr="00CF2D8F" w:rsidRDefault="009E7E1D" w:rsidP="003A1167">
      <w:pPr>
        <w:spacing w:after="0" w:line="240" w:lineRule="auto"/>
        <w:ind w:left="720" w:hanging="720"/>
        <w:jc w:val="both"/>
        <w:rPr>
          <w:rFonts w:ascii="Book Antiqua" w:hAnsi="Book Antiqua"/>
          <w:sz w:val="24"/>
          <w:szCs w:val="24"/>
        </w:rPr>
      </w:pPr>
      <w:r w:rsidRPr="00CF2D8F">
        <w:rPr>
          <w:rFonts w:ascii="Book Antiqua" w:hAnsi="Book Antiqua"/>
          <w:sz w:val="24"/>
          <w:szCs w:val="24"/>
        </w:rPr>
        <w:tab/>
      </w:r>
      <w:r w:rsidR="009069C2" w:rsidRPr="00CF2D8F">
        <w:rPr>
          <w:rFonts w:ascii="Book Antiqua" w:hAnsi="Book Antiqua"/>
          <w:sz w:val="24"/>
          <w:szCs w:val="24"/>
        </w:rPr>
        <w:t>I am convinced that neither death, nor life, nor angels, nor rulers, nor things present, nor things to come, nor powers, nor height, nor depth, nor anything else in all creation, will be able to separate us from the love of God in Christ Jesus our Lord</w:t>
      </w:r>
      <w:r w:rsidR="00957C0A" w:rsidRPr="00CF2D8F">
        <w:rPr>
          <w:rFonts w:ascii="Book Antiqua" w:hAnsi="Book Antiqua"/>
          <w:sz w:val="24"/>
          <w:szCs w:val="24"/>
        </w:rPr>
        <w:t>.</w:t>
      </w:r>
      <w:r w:rsidR="009069C2" w:rsidRPr="00CF2D8F">
        <w:rPr>
          <w:rFonts w:ascii="Book Antiqua" w:hAnsi="Book Antiqua"/>
          <w:sz w:val="24"/>
          <w:szCs w:val="24"/>
        </w:rPr>
        <w:t xml:space="preserve"> </w:t>
      </w:r>
    </w:p>
    <w:p w14:paraId="4F3CE7C9" w14:textId="33DFC5BE" w:rsidR="003A1167" w:rsidRPr="00CF2D8F" w:rsidRDefault="009069C2" w:rsidP="00957C0A">
      <w:pPr>
        <w:spacing w:after="0" w:line="240" w:lineRule="auto"/>
        <w:ind w:left="720" w:hanging="720"/>
        <w:jc w:val="right"/>
        <w:rPr>
          <w:rFonts w:ascii="Book Antiqua" w:hAnsi="Book Antiqua"/>
          <w:sz w:val="24"/>
          <w:szCs w:val="24"/>
        </w:rPr>
      </w:pPr>
      <w:r w:rsidRPr="00CF2D8F">
        <w:rPr>
          <w:rFonts w:ascii="Book Antiqua" w:hAnsi="Book Antiqua"/>
          <w:sz w:val="24"/>
          <w:szCs w:val="24"/>
        </w:rPr>
        <w:t>(</w:t>
      </w:r>
      <w:r w:rsidRPr="00CF2D8F">
        <w:rPr>
          <w:rFonts w:ascii="Book Antiqua" w:hAnsi="Book Antiqua"/>
          <w:i/>
          <w:iCs/>
          <w:sz w:val="24"/>
          <w:szCs w:val="24"/>
        </w:rPr>
        <w:t>Romans</w:t>
      </w:r>
      <w:r w:rsidRPr="00CF2D8F">
        <w:rPr>
          <w:rFonts w:ascii="Book Antiqua" w:hAnsi="Book Antiqua"/>
          <w:sz w:val="24"/>
          <w:szCs w:val="24"/>
        </w:rPr>
        <w:t xml:space="preserve"> 8.</w:t>
      </w:r>
      <w:r w:rsidR="00E2563D" w:rsidRPr="00CF2D8F">
        <w:rPr>
          <w:rFonts w:ascii="Book Antiqua" w:hAnsi="Book Antiqua"/>
          <w:sz w:val="24"/>
          <w:szCs w:val="24"/>
        </w:rPr>
        <w:t xml:space="preserve"> </w:t>
      </w:r>
      <w:r w:rsidRPr="00CF2D8F">
        <w:rPr>
          <w:rFonts w:ascii="Book Antiqua" w:hAnsi="Book Antiqua"/>
          <w:sz w:val="24"/>
          <w:szCs w:val="24"/>
        </w:rPr>
        <w:t>38</w:t>
      </w:r>
      <w:r w:rsidR="00957C0A" w:rsidRPr="00CF2D8F">
        <w:rPr>
          <w:rFonts w:ascii="Book Antiqua" w:hAnsi="Book Antiqua"/>
          <w:sz w:val="24"/>
          <w:szCs w:val="24"/>
        </w:rPr>
        <w:t>–39</w:t>
      </w:r>
      <w:r w:rsidRPr="00CF2D8F">
        <w:rPr>
          <w:rFonts w:ascii="Book Antiqua" w:hAnsi="Book Antiqua"/>
          <w:sz w:val="24"/>
          <w:szCs w:val="24"/>
        </w:rPr>
        <w:t>)</w:t>
      </w:r>
    </w:p>
    <w:p w14:paraId="7D740824" w14:textId="77777777" w:rsidR="003A1167" w:rsidRPr="00CF2D8F" w:rsidRDefault="003A1167" w:rsidP="003A1167">
      <w:pPr>
        <w:spacing w:after="0" w:line="240" w:lineRule="auto"/>
        <w:ind w:left="720" w:hanging="720"/>
        <w:jc w:val="both"/>
        <w:rPr>
          <w:rFonts w:ascii="Book Antiqua" w:hAnsi="Book Antiqua"/>
          <w:sz w:val="24"/>
          <w:szCs w:val="24"/>
        </w:rPr>
      </w:pPr>
      <w:r w:rsidRPr="00CF2D8F">
        <w:rPr>
          <w:rFonts w:ascii="Book Antiqua" w:hAnsi="Book Antiqua"/>
          <w:sz w:val="24"/>
          <w:szCs w:val="24"/>
        </w:rPr>
        <w:tab/>
      </w:r>
    </w:p>
    <w:p w14:paraId="5DC172A9" w14:textId="67694603" w:rsidR="00F23D2C" w:rsidRPr="00F23D2C" w:rsidRDefault="003A1167" w:rsidP="003A1167">
      <w:pPr>
        <w:spacing w:after="0" w:line="240" w:lineRule="auto"/>
        <w:ind w:left="720" w:hanging="720"/>
        <w:jc w:val="both"/>
        <w:rPr>
          <w:rFonts w:ascii="Book Antiqua" w:hAnsi="Book Antiqua"/>
          <w:sz w:val="24"/>
          <w:szCs w:val="24"/>
        </w:rPr>
      </w:pPr>
      <w:r w:rsidRPr="00CF2D8F">
        <w:rPr>
          <w:rFonts w:ascii="Book Antiqua" w:hAnsi="Book Antiqua"/>
          <w:sz w:val="24"/>
          <w:szCs w:val="24"/>
        </w:rPr>
        <w:tab/>
      </w:r>
      <w:r w:rsidR="00F23D2C" w:rsidRPr="00F23D2C">
        <w:rPr>
          <w:rFonts w:ascii="Book Antiqua" w:hAnsi="Book Antiqua"/>
          <w:sz w:val="24"/>
          <w:szCs w:val="24"/>
        </w:rPr>
        <w:t>We meet in the name of Jesus Christ,</w:t>
      </w:r>
    </w:p>
    <w:p w14:paraId="6158B5A7" w14:textId="115C7130" w:rsidR="00F23D2C" w:rsidRPr="00F23D2C" w:rsidRDefault="009E7E1D" w:rsidP="009E7E1D">
      <w:pPr>
        <w:spacing w:after="0" w:line="240" w:lineRule="auto"/>
        <w:rPr>
          <w:rFonts w:ascii="Book Antiqua" w:hAnsi="Book Antiqua"/>
          <w:sz w:val="24"/>
          <w:szCs w:val="24"/>
        </w:rPr>
      </w:pPr>
      <w:r w:rsidRPr="00CF2D8F">
        <w:rPr>
          <w:rFonts w:ascii="Book Antiqua" w:hAnsi="Book Antiqua"/>
          <w:sz w:val="24"/>
          <w:szCs w:val="24"/>
        </w:rPr>
        <w:tab/>
      </w:r>
      <w:r w:rsidR="00F23D2C" w:rsidRPr="00F23D2C">
        <w:rPr>
          <w:rFonts w:ascii="Book Antiqua" w:hAnsi="Book Antiqua"/>
          <w:sz w:val="24"/>
          <w:szCs w:val="24"/>
        </w:rPr>
        <w:t>who</w:t>
      </w:r>
      <w:r w:rsidR="00E165E9">
        <w:rPr>
          <w:rFonts w:ascii="Book Antiqua" w:hAnsi="Book Antiqua"/>
          <w:sz w:val="24"/>
          <w:szCs w:val="24"/>
        </w:rPr>
        <w:t xml:space="preserve">, for our sake, </w:t>
      </w:r>
      <w:r w:rsidR="00F23D2C" w:rsidRPr="00F23D2C">
        <w:rPr>
          <w:rFonts w:ascii="Book Antiqua" w:hAnsi="Book Antiqua"/>
          <w:sz w:val="24"/>
          <w:szCs w:val="24"/>
        </w:rPr>
        <w:t>died and was raised.</w:t>
      </w:r>
    </w:p>
    <w:p w14:paraId="117A8698" w14:textId="5AF694DC" w:rsidR="00F23D2C" w:rsidRPr="00F23D2C" w:rsidRDefault="009E7E1D" w:rsidP="009E7E1D">
      <w:pPr>
        <w:spacing w:after="0" w:line="240" w:lineRule="auto"/>
        <w:rPr>
          <w:rFonts w:ascii="Book Antiqua" w:hAnsi="Book Antiqua"/>
          <w:sz w:val="24"/>
          <w:szCs w:val="24"/>
        </w:rPr>
      </w:pPr>
      <w:r w:rsidRPr="00CF2D8F">
        <w:rPr>
          <w:rFonts w:ascii="Book Antiqua" w:hAnsi="Book Antiqua"/>
          <w:sz w:val="24"/>
          <w:szCs w:val="24"/>
        </w:rPr>
        <w:tab/>
      </w:r>
      <w:r w:rsidR="00F23D2C" w:rsidRPr="00F23D2C">
        <w:rPr>
          <w:rFonts w:ascii="Book Antiqua" w:hAnsi="Book Antiqua"/>
          <w:sz w:val="24"/>
          <w:szCs w:val="24"/>
        </w:rPr>
        <w:t xml:space="preserve">We join those </w:t>
      </w:r>
      <w:r w:rsidR="00C7792B">
        <w:rPr>
          <w:rFonts w:ascii="Book Antiqua" w:hAnsi="Book Antiqua"/>
          <w:sz w:val="24"/>
          <w:szCs w:val="24"/>
        </w:rPr>
        <w:t>at</w:t>
      </w:r>
      <w:r w:rsidR="00F23D2C" w:rsidRPr="00F23D2C">
        <w:rPr>
          <w:rFonts w:ascii="Book Antiqua" w:hAnsi="Book Antiqua"/>
          <w:sz w:val="24"/>
          <w:szCs w:val="24"/>
        </w:rPr>
        <w:t xml:space="preserve"> (</w:t>
      </w:r>
      <w:r w:rsidR="00F23D2C" w:rsidRPr="00F23D2C">
        <w:rPr>
          <w:rFonts w:ascii="Book Antiqua" w:hAnsi="Book Antiqua"/>
          <w:i/>
          <w:iCs/>
          <w:sz w:val="24"/>
          <w:szCs w:val="24"/>
        </w:rPr>
        <w:t>place</w:t>
      </w:r>
      <w:r w:rsidR="00F23D2C" w:rsidRPr="00F23D2C">
        <w:rPr>
          <w:rFonts w:ascii="Book Antiqua" w:hAnsi="Book Antiqua"/>
          <w:sz w:val="24"/>
          <w:szCs w:val="24"/>
        </w:rPr>
        <w:t>)</w:t>
      </w:r>
      <w:r w:rsidR="005B5825">
        <w:rPr>
          <w:rFonts w:ascii="Book Antiqua" w:hAnsi="Book Antiqua"/>
          <w:sz w:val="24"/>
          <w:szCs w:val="24"/>
        </w:rPr>
        <w:t xml:space="preserve"> </w:t>
      </w:r>
      <w:r w:rsidR="00C7792B">
        <w:rPr>
          <w:rFonts w:ascii="Book Antiqua" w:hAnsi="Book Antiqua"/>
          <w:sz w:val="24"/>
          <w:szCs w:val="24"/>
        </w:rPr>
        <w:t>in commending</w:t>
      </w:r>
      <w:r w:rsidR="00F23D2C" w:rsidRPr="00F23D2C">
        <w:rPr>
          <w:rFonts w:ascii="Book Antiqua" w:hAnsi="Book Antiqua"/>
          <w:sz w:val="24"/>
          <w:szCs w:val="24"/>
        </w:rPr>
        <w:t xml:space="preserve"> our </w:t>
      </w:r>
      <w:r w:rsidR="00F23D2C" w:rsidRPr="00F23D2C">
        <w:rPr>
          <w:rFonts w:ascii="Book Antiqua" w:hAnsi="Book Antiqua"/>
          <w:i/>
          <w:iCs/>
          <w:sz w:val="24"/>
          <w:szCs w:val="24"/>
        </w:rPr>
        <w:t>brother/sister N</w:t>
      </w:r>
      <w:r w:rsidR="00FB074E">
        <w:rPr>
          <w:rFonts w:ascii="Book Antiqua" w:hAnsi="Book Antiqua"/>
          <w:i/>
          <w:iCs/>
          <w:sz w:val="24"/>
          <w:szCs w:val="24"/>
        </w:rPr>
        <w:t>.</w:t>
      </w:r>
      <w:r w:rsidR="00C7792B">
        <w:rPr>
          <w:rFonts w:ascii="Book Antiqua" w:hAnsi="Book Antiqua"/>
          <w:sz w:val="24"/>
          <w:szCs w:val="24"/>
        </w:rPr>
        <w:t xml:space="preserve"> to God</w:t>
      </w:r>
      <w:r w:rsidR="00E90550">
        <w:rPr>
          <w:rFonts w:ascii="Book Antiqua" w:hAnsi="Book Antiqua"/>
          <w:sz w:val="24"/>
          <w:szCs w:val="24"/>
        </w:rPr>
        <w:t>,</w:t>
      </w:r>
    </w:p>
    <w:p w14:paraId="67167A7E" w14:textId="4BD244F7" w:rsidR="00F23D2C" w:rsidRPr="00F23D2C" w:rsidRDefault="009E7E1D" w:rsidP="009E7E1D">
      <w:pPr>
        <w:spacing w:after="0" w:line="240" w:lineRule="auto"/>
        <w:rPr>
          <w:rFonts w:ascii="Book Antiqua" w:hAnsi="Book Antiqua"/>
          <w:sz w:val="24"/>
          <w:szCs w:val="24"/>
        </w:rPr>
      </w:pPr>
      <w:r w:rsidRPr="00CF2D8F">
        <w:rPr>
          <w:rFonts w:ascii="Book Antiqua" w:hAnsi="Book Antiqua"/>
          <w:sz w:val="24"/>
          <w:szCs w:val="24"/>
        </w:rPr>
        <w:tab/>
      </w:r>
      <w:r w:rsidR="00E90550">
        <w:rPr>
          <w:rFonts w:ascii="Book Antiqua" w:hAnsi="Book Antiqua"/>
          <w:sz w:val="24"/>
          <w:szCs w:val="24"/>
        </w:rPr>
        <w:t>giving</w:t>
      </w:r>
      <w:r w:rsidR="00F23D2C" w:rsidRPr="00F23D2C">
        <w:rPr>
          <w:rFonts w:ascii="Book Antiqua" w:hAnsi="Book Antiqua"/>
          <w:sz w:val="24"/>
          <w:szCs w:val="24"/>
        </w:rPr>
        <w:t xml:space="preserve"> thanks for </w:t>
      </w:r>
      <w:r w:rsidR="00F23D2C" w:rsidRPr="00F23D2C">
        <w:rPr>
          <w:rFonts w:ascii="Book Antiqua" w:hAnsi="Book Antiqua"/>
          <w:i/>
          <w:iCs/>
          <w:sz w:val="24"/>
          <w:szCs w:val="24"/>
        </w:rPr>
        <w:t>his/her</w:t>
      </w:r>
      <w:r w:rsidR="00F23D2C" w:rsidRPr="00F23D2C">
        <w:rPr>
          <w:rFonts w:ascii="Book Antiqua" w:hAnsi="Book Antiqua"/>
          <w:sz w:val="24"/>
          <w:szCs w:val="24"/>
        </w:rPr>
        <w:t> life</w:t>
      </w:r>
      <w:r w:rsidR="00AD0DC8">
        <w:rPr>
          <w:rFonts w:ascii="Book Antiqua" w:hAnsi="Book Antiqua"/>
          <w:sz w:val="24"/>
          <w:szCs w:val="24"/>
        </w:rPr>
        <w:t>.</w:t>
      </w:r>
    </w:p>
    <w:p w14:paraId="64662391" w14:textId="27E5C770" w:rsidR="00F23D2C" w:rsidRPr="00F23D2C" w:rsidRDefault="009E7E1D" w:rsidP="009E7E1D">
      <w:pPr>
        <w:spacing w:after="0" w:line="240" w:lineRule="auto"/>
        <w:rPr>
          <w:rFonts w:ascii="Book Antiqua" w:hAnsi="Book Antiqua"/>
          <w:sz w:val="24"/>
          <w:szCs w:val="24"/>
        </w:rPr>
      </w:pPr>
      <w:r w:rsidRPr="00CF2D8F">
        <w:rPr>
          <w:rFonts w:ascii="Book Antiqua" w:hAnsi="Book Antiqua"/>
          <w:sz w:val="24"/>
          <w:szCs w:val="24"/>
        </w:rPr>
        <w:tab/>
      </w:r>
      <w:r w:rsidR="00AD0DC8">
        <w:rPr>
          <w:rFonts w:ascii="Book Antiqua" w:hAnsi="Book Antiqua"/>
          <w:sz w:val="24"/>
          <w:szCs w:val="24"/>
        </w:rPr>
        <w:t>A</w:t>
      </w:r>
      <w:r w:rsidR="00E90550">
        <w:rPr>
          <w:rFonts w:ascii="Book Antiqua" w:hAnsi="Book Antiqua"/>
          <w:sz w:val="24"/>
          <w:szCs w:val="24"/>
        </w:rPr>
        <w:t>nd as</w:t>
      </w:r>
      <w:r w:rsidR="0079738C">
        <w:rPr>
          <w:rFonts w:ascii="Book Antiqua" w:hAnsi="Book Antiqua"/>
          <w:sz w:val="24"/>
          <w:szCs w:val="24"/>
        </w:rPr>
        <w:t xml:space="preserve"> </w:t>
      </w:r>
      <w:r w:rsidR="00F23D2C" w:rsidRPr="00F23D2C">
        <w:rPr>
          <w:rFonts w:ascii="Book Antiqua" w:hAnsi="Book Antiqua"/>
          <w:i/>
          <w:iCs/>
          <w:sz w:val="24"/>
          <w:szCs w:val="24"/>
        </w:rPr>
        <w:t>his/her</w:t>
      </w:r>
      <w:r w:rsidR="00F23D2C" w:rsidRPr="00F23D2C">
        <w:rPr>
          <w:rFonts w:ascii="Book Antiqua" w:hAnsi="Book Antiqua"/>
          <w:sz w:val="24"/>
          <w:szCs w:val="24"/>
        </w:rPr>
        <w:t xml:space="preserve"> body </w:t>
      </w:r>
      <w:r w:rsidR="00C25E98">
        <w:rPr>
          <w:rFonts w:ascii="Book Antiqua" w:hAnsi="Book Antiqua"/>
          <w:sz w:val="24"/>
          <w:szCs w:val="24"/>
        </w:rPr>
        <w:t>is</w:t>
      </w:r>
      <w:r w:rsidR="00F23D2C" w:rsidRPr="00F23D2C">
        <w:rPr>
          <w:rFonts w:ascii="Book Antiqua" w:hAnsi="Book Antiqua"/>
          <w:sz w:val="24"/>
          <w:szCs w:val="24"/>
        </w:rPr>
        <w:t> </w:t>
      </w:r>
      <w:r w:rsidR="00E90550">
        <w:rPr>
          <w:rFonts w:ascii="Book Antiqua" w:hAnsi="Book Antiqua"/>
          <w:sz w:val="24"/>
          <w:szCs w:val="24"/>
        </w:rPr>
        <w:t xml:space="preserve">committed to be </w:t>
      </w:r>
      <w:r w:rsidR="00F23D2C" w:rsidRPr="00F23D2C">
        <w:rPr>
          <w:rFonts w:ascii="Book Antiqua" w:hAnsi="Book Antiqua"/>
          <w:i/>
          <w:iCs/>
          <w:sz w:val="24"/>
          <w:szCs w:val="24"/>
        </w:rPr>
        <w:t>buried/cremated</w:t>
      </w:r>
      <w:r w:rsidR="00F23D2C" w:rsidRPr="00F23D2C">
        <w:rPr>
          <w:rFonts w:ascii="Book Antiqua" w:hAnsi="Book Antiqua"/>
          <w:sz w:val="24"/>
          <w:szCs w:val="24"/>
        </w:rPr>
        <w:t>,</w:t>
      </w:r>
    </w:p>
    <w:p w14:paraId="5F7E7C9C" w14:textId="3FE3B1CD" w:rsidR="00F23D2C" w:rsidRPr="00F23D2C" w:rsidRDefault="009E7E1D" w:rsidP="00387EF8">
      <w:pPr>
        <w:spacing w:after="0" w:line="240" w:lineRule="auto"/>
        <w:rPr>
          <w:rFonts w:ascii="Book Antiqua" w:hAnsi="Book Antiqua"/>
          <w:sz w:val="24"/>
          <w:szCs w:val="24"/>
        </w:rPr>
      </w:pPr>
      <w:r w:rsidRPr="00CF2D8F">
        <w:rPr>
          <w:rFonts w:ascii="Book Antiqua" w:hAnsi="Book Antiqua"/>
          <w:sz w:val="24"/>
          <w:szCs w:val="24"/>
        </w:rPr>
        <w:tab/>
      </w:r>
      <w:r w:rsidR="00C25E98">
        <w:rPr>
          <w:rFonts w:ascii="Book Antiqua" w:hAnsi="Book Antiqua"/>
          <w:sz w:val="24"/>
          <w:szCs w:val="24"/>
        </w:rPr>
        <w:t>we</w:t>
      </w:r>
      <w:r w:rsidR="00F23D2C" w:rsidRPr="00F23D2C">
        <w:rPr>
          <w:rFonts w:ascii="Book Antiqua" w:hAnsi="Book Antiqua"/>
          <w:sz w:val="24"/>
          <w:szCs w:val="24"/>
        </w:rPr>
        <w:t xml:space="preserve"> comfort one another</w:t>
      </w:r>
      <w:r w:rsidR="003356A0">
        <w:rPr>
          <w:rFonts w:ascii="Book Antiqua" w:hAnsi="Book Antiqua"/>
          <w:sz w:val="24"/>
          <w:szCs w:val="24"/>
        </w:rPr>
        <w:t xml:space="preserve"> as we mourn</w:t>
      </w:r>
      <w:r w:rsidR="00F23D2C" w:rsidRPr="00F23D2C">
        <w:rPr>
          <w:rFonts w:ascii="Book Antiqua" w:hAnsi="Book Antiqua"/>
          <w:sz w:val="24"/>
          <w:szCs w:val="24"/>
        </w:rPr>
        <w:t>.</w:t>
      </w:r>
    </w:p>
    <w:p w14:paraId="3FC78FB7" w14:textId="77777777" w:rsidR="00387EF8" w:rsidRPr="00CF2D8F" w:rsidRDefault="00387EF8" w:rsidP="009E7E1D">
      <w:pPr>
        <w:pStyle w:val="ListParagraph"/>
        <w:spacing w:after="0" w:line="240" w:lineRule="auto"/>
        <w:rPr>
          <w:rFonts w:ascii="Book Antiqua" w:hAnsi="Book Antiqua"/>
          <w:sz w:val="24"/>
          <w:szCs w:val="24"/>
        </w:rPr>
      </w:pPr>
    </w:p>
    <w:p w14:paraId="3D71A4D9" w14:textId="77777777" w:rsidR="001425A8" w:rsidRPr="001425A8" w:rsidRDefault="001425A8" w:rsidP="001425A8">
      <w:pPr>
        <w:pStyle w:val="ListParagraph"/>
        <w:spacing w:after="0"/>
        <w:rPr>
          <w:rFonts w:ascii="Book Antiqua" w:hAnsi="Book Antiqua"/>
          <w:sz w:val="24"/>
          <w:szCs w:val="24"/>
        </w:rPr>
      </w:pPr>
      <w:r w:rsidRPr="001425A8">
        <w:rPr>
          <w:rFonts w:ascii="Book Antiqua" w:hAnsi="Book Antiqua"/>
          <w:sz w:val="24"/>
          <w:szCs w:val="24"/>
        </w:rPr>
        <w:t xml:space="preserve">God our maker, </w:t>
      </w:r>
    </w:p>
    <w:p w14:paraId="03261CE8" w14:textId="77777777" w:rsidR="004F636C" w:rsidRPr="00CF2D8F" w:rsidRDefault="001425A8" w:rsidP="001425A8">
      <w:pPr>
        <w:pStyle w:val="ListParagraph"/>
        <w:spacing w:after="0"/>
        <w:rPr>
          <w:rFonts w:ascii="Book Antiqua" w:hAnsi="Book Antiqua"/>
          <w:sz w:val="24"/>
          <w:szCs w:val="24"/>
        </w:rPr>
      </w:pPr>
      <w:r w:rsidRPr="001425A8">
        <w:rPr>
          <w:rFonts w:ascii="Book Antiqua" w:hAnsi="Book Antiqua"/>
          <w:sz w:val="24"/>
          <w:szCs w:val="24"/>
        </w:rPr>
        <w:t>your creative will gives life to all that is</w:t>
      </w:r>
      <w:r w:rsidR="004F636C" w:rsidRPr="00CF2D8F">
        <w:rPr>
          <w:rFonts w:ascii="Book Antiqua" w:hAnsi="Book Antiqua"/>
          <w:sz w:val="24"/>
          <w:szCs w:val="24"/>
        </w:rPr>
        <w:t>;</w:t>
      </w:r>
      <w:r w:rsidRPr="001425A8">
        <w:rPr>
          <w:rFonts w:ascii="Book Antiqua" w:hAnsi="Book Antiqua"/>
          <w:sz w:val="24"/>
          <w:szCs w:val="24"/>
        </w:rPr>
        <w:br/>
        <w:t>your quickening power brings us to birth</w:t>
      </w:r>
      <w:r w:rsidRPr="001425A8">
        <w:rPr>
          <w:rFonts w:ascii="Book Antiqua" w:hAnsi="Book Antiqua"/>
          <w:sz w:val="24"/>
          <w:szCs w:val="24"/>
        </w:rPr>
        <w:br/>
        <w:t>and raises us from death</w:t>
      </w:r>
      <w:r w:rsidR="004F636C" w:rsidRPr="00CF2D8F">
        <w:rPr>
          <w:rFonts w:ascii="Book Antiqua" w:hAnsi="Book Antiqua"/>
          <w:sz w:val="24"/>
          <w:szCs w:val="24"/>
        </w:rPr>
        <w:t>:</w:t>
      </w:r>
      <w:r w:rsidRPr="001425A8">
        <w:rPr>
          <w:rFonts w:ascii="Book Antiqua" w:hAnsi="Book Antiqua"/>
          <w:sz w:val="24"/>
          <w:szCs w:val="24"/>
        </w:rPr>
        <w:br/>
      </w:r>
      <w:r w:rsidR="004F636C" w:rsidRPr="00CF2D8F">
        <w:rPr>
          <w:rFonts w:ascii="Book Antiqua" w:hAnsi="Book Antiqua"/>
          <w:sz w:val="24"/>
          <w:szCs w:val="24"/>
        </w:rPr>
        <w:t>t</w:t>
      </w:r>
      <w:r w:rsidRPr="001425A8">
        <w:rPr>
          <w:rFonts w:ascii="Book Antiqua" w:hAnsi="Book Antiqua"/>
          <w:sz w:val="24"/>
          <w:szCs w:val="24"/>
        </w:rPr>
        <w:t xml:space="preserve">ake your </w:t>
      </w:r>
      <w:r w:rsidRPr="001425A8">
        <w:rPr>
          <w:rFonts w:ascii="Book Antiqua" w:hAnsi="Book Antiqua"/>
          <w:i/>
          <w:iCs/>
          <w:sz w:val="24"/>
          <w:szCs w:val="24"/>
        </w:rPr>
        <w:t>son/daughter N</w:t>
      </w:r>
      <w:r w:rsidRPr="001425A8">
        <w:rPr>
          <w:rFonts w:ascii="Book Antiqua" w:hAnsi="Book Antiqua"/>
          <w:sz w:val="24"/>
          <w:szCs w:val="24"/>
        </w:rPr>
        <w:t xml:space="preserve">. into your keeping </w:t>
      </w:r>
    </w:p>
    <w:p w14:paraId="4BCDE5EF" w14:textId="7DB0CFF0" w:rsidR="001425A8" w:rsidRPr="001425A8" w:rsidRDefault="001425A8" w:rsidP="001425A8">
      <w:pPr>
        <w:pStyle w:val="ListParagraph"/>
        <w:spacing w:after="0"/>
        <w:rPr>
          <w:rFonts w:ascii="Book Antiqua" w:hAnsi="Book Antiqua"/>
          <w:sz w:val="24"/>
          <w:szCs w:val="24"/>
        </w:rPr>
      </w:pPr>
      <w:r w:rsidRPr="001425A8">
        <w:rPr>
          <w:rFonts w:ascii="Book Antiqua" w:hAnsi="Book Antiqua"/>
          <w:sz w:val="24"/>
          <w:szCs w:val="24"/>
        </w:rPr>
        <w:t xml:space="preserve">and give </w:t>
      </w:r>
      <w:r w:rsidRPr="001425A8">
        <w:rPr>
          <w:rFonts w:ascii="Book Antiqua" w:hAnsi="Book Antiqua"/>
          <w:i/>
          <w:iCs/>
          <w:sz w:val="24"/>
          <w:szCs w:val="24"/>
        </w:rPr>
        <w:t>him/her</w:t>
      </w:r>
      <w:r w:rsidRPr="001425A8">
        <w:rPr>
          <w:rFonts w:ascii="Book Antiqua" w:hAnsi="Book Antiqua"/>
          <w:sz w:val="24"/>
          <w:szCs w:val="24"/>
        </w:rPr>
        <w:t xml:space="preserve"> the new life </w:t>
      </w:r>
    </w:p>
    <w:p w14:paraId="073414F2" w14:textId="77777777" w:rsidR="004F636C" w:rsidRPr="00CF2D8F" w:rsidRDefault="001425A8" w:rsidP="001425A8">
      <w:pPr>
        <w:pStyle w:val="ListParagraph"/>
        <w:spacing w:after="0"/>
        <w:rPr>
          <w:rFonts w:ascii="Book Antiqua" w:hAnsi="Book Antiqua"/>
          <w:sz w:val="24"/>
          <w:szCs w:val="24"/>
        </w:rPr>
      </w:pPr>
      <w:r w:rsidRPr="001425A8">
        <w:rPr>
          <w:rFonts w:ascii="Book Antiqua" w:hAnsi="Book Antiqua"/>
          <w:sz w:val="24"/>
          <w:szCs w:val="24"/>
        </w:rPr>
        <w:t>that is promised in Jesus Christ our Lord,</w:t>
      </w:r>
      <w:r w:rsidRPr="001425A8">
        <w:rPr>
          <w:rFonts w:ascii="Book Antiqua" w:hAnsi="Book Antiqua"/>
          <w:sz w:val="24"/>
          <w:szCs w:val="24"/>
        </w:rPr>
        <w:br/>
        <w:t xml:space="preserve">who once was dead and lives and reigns with you </w:t>
      </w:r>
    </w:p>
    <w:p w14:paraId="7540731B" w14:textId="77777777" w:rsidR="00F46547" w:rsidRPr="00CF2D8F" w:rsidRDefault="001425A8" w:rsidP="001425A8">
      <w:pPr>
        <w:pStyle w:val="ListParagraph"/>
        <w:spacing w:after="0"/>
        <w:rPr>
          <w:rFonts w:ascii="Book Antiqua" w:hAnsi="Book Antiqua"/>
          <w:b/>
          <w:bCs/>
          <w:sz w:val="9"/>
          <w:szCs w:val="9"/>
        </w:rPr>
      </w:pPr>
      <w:r w:rsidRPr="001425A8">
        <w:rPr>
          <w:rFonts w:ascii="Book Antiqua" w:hAnsi="Book Antiqua"/>
          <w:sz w:val="24"/>
          <w:szCs w:val="24"/>
        </w:rPr>
        <w:t>in the unity of the Holy Spirit,</w:t>
      </w:r>
      <w:r w:rsidRPr="001425A8">
        <w:rPr>
          <w:rFonts w:ascii="Book Antiqua" w:hAnsi="Book Antiqua"/>
          <w:sz w:val="24"/>
          <w:szCs w:val="24"/>
        </w:rPr>
        <w:br/>
        <w:t>now and for ever.</w:t>
      </w:r>
      <w:r w:rsidRPr="001425A8">
        <w:rPr>
          <w:rFonts w:ascii="Book Antiqua" w:hAnsi="Book Antiqua"/>
          <w:sz w:val="24"/>
          <w:szCs w:val="24"/>
        </w:rPr>
        <w:br/>
      </w:r>
    </w:p>
    <w:p w14:paraId="34FAD825" w14:textId="2E5E5DC7" w:rsidR="001425A8" w:rsidRPr="001425A8" w:rsidRDefault="001425A8" w:rsidP="001425A8">
      <w:pPr>
        <w:pStyle w:val="ListParagraph"/>
        <w:spacing w:after="0"/>
        <w:rPr>
          <w:rFonts w:ascii="Book Antiqua" w:hAnsi="Book Antiqua"/>
          <w:b/>
          <w:bCs/>
          <w:sz w:val="24"/>
          <w:szCs w:val="24"/>
        </w:rPr>
      </w:pPr>
      <w:r w:rsidRPr="001425A8">
        <w:rPr>
          <w:rFonts w:ascii="Book Antiqua" w:hAnsi="Book Antiqua"/>
          <w:b/>
          <w:bCs/>
          <w:sz w:val="24"/>
          <w:szCs w:val="24"/>
        </w:rPr>
        <w:t xml:space="preserve">Amen. </w:t>
      </w:r>
    </w:p>
    <w:p w14:paraId="23905D55" w14:textId="77777777" w:rsidR="001425A8" w:rsidRPr="00CF2D8F" w:rsidRDefault="001425A8" w:rsidP="009E7E1D">
      <w:pPr>
        <w:pStyle w:val="ListParagraph"/>
        <w:spacing w:after="0" w:line="240" w:lineRule="auto"/>
        <w:rPr>
          <w:rFonts w:ascii="Book Antiqua" w:hAnsi="Book Antiqua"/>
          <w:sz w:val="24"/>
          <w:szCs w:val="24"/>
        </w:rPr>
      </w:pPr>
    </w:p>
    <w:p w14:paraId="67C3ACAC" w14:textId="50FD6173" w:rsidR="00796F2F" w:rsidRPr="00CF2D8F" w:rsidRDefault="00EB6C9B" w:rsidP="009E7E1D">
      <w:pPr>
        <w:pStyle w:val="ListParagraph"/>
        <w:spacing w:after="0" w:line="240" w:lineRule="auto"/>
        <w:rPr>
          <w:rFonts w:ascii="Book Antiqua" w:hAnsi="Book Antiqua"/>
          <w:sz w:val="24"/>
          <w:szCs w:val="24"/>
        </w:rPr>
      </w:pPr>
      <w:r w:rsidRPr="00CF2D8F">
        <w:rPr>
          <w:rFonts w:ascii="Book Antiqua" w:hAnsi="Book Antiqua"/>
          <w:sz w:val="24"/>
          <w:szCs w:val="24"/>
        </w:rPr>
        <w:t>Lord, you alone are the source of life</w:t>
      </w:r>
      <w:r w:rsidR="0082406E" w:rsidRPr="00CF2D8F">
        <w:rPr>
          <w:rFonts w:ascii="Book Antiqua" w:hAnsi="Book Antiqua"/>
          <w:sz w:val="24"/>
          <w:szCs w:val="24"/>
        </w:rPr>
        <w:t>:</w:t>
      </w:r>
    </w:p>
    <w:p w14:paraId="7A1184B2" w14:textId="7D5C58A5" w:rsidR="00796F2F" w:rsidRPr="00CF2D8F" w:rsidRDefault="00EB6C9B" w:rsidP="009E7E1D">
      <w:pPr>
        <w:pStyle w:val="ListParagraph"/>
        <w:spacing w:after="0" w:line="240" w:lineRule="auto"/>
        <w:rPr>
          <w:rFonts w:ascii="Book Antiqua" w:hAnsi="Book Antiqua"/>
          <w:sz w:val="24"/>
          <w:szCs w:val="24"/>
        </w:rPr>
      </w:pPr>
      <w:r w:rsidRPr="00CF2D8F">
        <w:rPr>
          <w:rFonts w:ascii="Book Antiqua" w:hAnsi="Book Antiqua"/>
          <w:sz w:val="24"/>
          <w:szCs w:val="24"/>
        </w:rPr>
        <w:t>may your life-giving Spirit flow through us</w:t>
      </w:r>
      <w:r w:rsidR="0082406E" w:rsidRPr="00CF2D8F">
        <w:rPr>
          <w:rFonts w:ascii="Book Antiqua" w:hAnsi="Book Antiqua"/>
          <w:sz w:val="24"/>
          <w:szCs w:val="24"/>
        </w:rPr>
        <w:t>;</w:t>
      </w:r>
      <w:r w:rsidRPr="00CF2D8F">
        <w:rPr>
          <w:rFonts w:ascii="Book Antiqua" w:hAnsi="Book Antiqua"/>
          <w:sz w:val="24"/>
          <w:szCs w:val="24"/>
        </w:rPr>
        <w:t xml:space="preserve"> </w:t>
      </w:r>
    </w:p>
    <w:p w14:paraId="2EFEFDFF" w14:textId="132A255A" w:rsidR="003C7FD2" w:rsidRPr="00CF2D8F" w:rsidRDefault="00EB6C9B"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grant us </w:t>
      </w:r>
      <w:r w:rsidR="003C7FD2" w:rsidRPr="00CF2D8F">
        <w:rPr>
          <w:rFonts w:ascii="Book Antiqua" w:hAnsi="Book Antiqua"/>
          <w:sz w:val="24"/>
          <w:szCs w:val="24"/>
        </w:rPr>
        <w:t xml:space="preserve">your </w:t>
      </w:r>
      <w:r w:rsidRPr="00CF2D8F">
        <w:rPr>
          <w:rFonts w:ascii="Book Antiqua" w:hAnsi="Book Antiqua"/>
          <w:sz w:val="24"/>
          <w:szCs w:val="24"/>
        </w:rPr>
        <w:t xml:space="preserve">compassion </w:t>
      </w:r>
      <w:r w:rsidR="0082406E" w:rsidRPr="00CF2D8F">
        <w:rPr>
          <w:rFonts w:ascii="Book Antiqua" w:hAnsi="Book Antiqua"/>
          <w:sz w:val="24"/>
          <w:szCs w:val="24"/>
        </w:rPr>
        <w:t>for one an</w:t>
      </w:r>
      <w:r w:rsidRPr="00CF2D8F">
        <w:rPr>
          <w:rFonts w:ascii="Book Antiqua" w:hAnsi="Book Antiqua"/>
          <w:sz w:val="24"/>
          <w:szCs w:val="24"/>
        </w:rPr>
        <w:t xml:space="preserve">other, </w:t>
      </w:r>
    </w:p>
    <w:p w14:paraId="1E3B22D6" w14:textId="77777777" w:rsidR="003C7FD2" w:rsidRPr="00CF2D8F" w:rsidRDefault="00EB6C9B"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in our sorrow give us the calm of your peace, </w:t>
      </w:r>
    </w:p>
    <w:p w14:paraId="637489A0" w14:textId="77777777" w:rsidR="003C7FD2" w:rsidRPr="00CF2D8F" w:rsidRDefault="00EB6C9B"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kindle our hope and let our grief give way to joy, </w:t>
      </w:r>
    </w:p>
    <w:p w14:paraId="2227E9BB" w14:textId="77777777" w:rsidR="005E41A2" w:rsidRPr="00CF2D8F" w:rsidRDefault="00EB6C9B"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through Jesus Christ our Lord. </w:t>
      </w:r>
    </w:p>
    <w:p w14:paraId="25EC1A78" w14:textId="77777777" w:rsidR="005E41A2" w:rsidRPr="00CF2D8F" w:rsidRDefault="005E41A2" w:rsidP="009E7E1D">
      <w:pPr>
        <w:pStyle w:val="ListParagraph"/>
        <w:spacing w:after="0" w:line="240" w:lineRule="auto"/>
        <w:rPr>
          <w:rFonts w:ascii="Book Antiqua" w:hAnsi="Book Antiqua"/>
          <w:sz w:val="9"/>
          <w:szCs w:val="9"/>
        </w:rPr>
      </w:pPr>
    </w:p>
    <w:p w14:paraId="0969BF4D" w14:textId="703E6D18" w:rsidR="00EB6C9B" w:rsidRPr="00CF2D8F" w:rsidRDefault="00EB6C9B" w:rsidP="009E7E1D">
      <w:pPr>
        <w:pStyle w:val="ListParagraph"/>
        <w:spacing w:after="0" w:line="240" w:lineRule="auto"/>
        <w:rPr>
          <w:rFonts w:ascii="Book Antiqua" w:hAnsi="Book Antiqua"/>
          <w:b/>
          <w:bCs/>
          <w:sz w:val="24"/>
          <w:szCs w:val="24"/>
        </w:rPr>
      </w:pPr>
      <w:r w:rsidRPr="00CF2D8F">
        <w:rPr>
          <w:rFonts w:ascii="Book Antiqua" w:hAnsi="Book Antiqua"/>
          <w:b/>
          <w:bCs/>
          <w:sz w:val="24"/>
          <w:szCs w:val="24"/>
        </w:rPr>
        <w:t>Amen.</w:t>
      </w:r>
    </w:p>
    <w:p w14:paraId="4A54D1D0" w14:textId="77777777" w:rsidR="009241EE" w:rsidRPr="00CF2D8F" w:rsidRDefault="009241EE" w:rsidP="009E7E1D">
      <w:pPr>
        <w:pStyle w:val="ListParagraph"/>
        <w:spacing w:after="0" w:line="240" w:lineRule="auto"/>
        <w:rPr>
          <w:rFonts w:ascii="Book Antiqua" w:hAnsi="Book Antiqua"/>
          <w:sz w:val="24"/>
          <w:szCs w:val="24"/>
        </w:rPr>
      </w:pPr>
    </w:p>
    <w:p w14:paraId="3F05B901" w14:textId="77777777" w:rsidR="00CF2D8F" w:rsidRDefault="00CF2D8F" w:rsidP="009E7E1D">
      <w:pPr>
        <w:spacing w:after="0" w:line="240" w:lineRule="auto"/>
        <w:rPr>
          <w:rFonts w:ascii="Book Antiqua" w:hAnsi="Book Antiqua"/>
          <w:sz w:val="32"/>
          <w:szCs w:val="32"/>
        </w:rPr>
      </w:pPr>
    </w:p>
    <w:p w14:paraId="2AB6826C" w14:textId="77777777" w:rsidR="006175FE" w:rsidRDefault="006175FE" w:rsidP="009E7E1D">
      <w:pPr>
        <w:spacing w:after="0" w:line="240" w:lineRule="auto"/>
        <w:rPr>
          <w:rFonts w:ascii="Book Antiqua" w:hAnsi="Book Antiqua"/>
          <w:sz w:val="32"/>
          <w:szCs w:val="32"/>
        </w:rPr>
      </w:pPr>
    </w:p>
    <w:p w14:paraId="2FF2B6E4" w14:textId="5B997F53" w:rsidR="009241EE" w:rsidRPr="00CF2D8F" w:rsidRDefault="009241EE" w:rsidP="009E7E1D">
      <w:pPr>
        <w:spacing w:after="0" w:line="240" w:lineRule="auto"/>
        <w:rPr>
          <w:rFonts w:ascii="Book Antiqua" w:hAnsi="Book Antiqua"/>
          <w:sz w:val="32"/>
          <w:szCs w:val="32"/>
        </w:rPr>
      </w:pPr>
      <w:r w:rsidRPr="00CF2D8F">
        <w:rPr>
          <w:rFonts w:ascii="Book Antiqua" w:hAnsi="Book Antiqua"/>
          <w:sz w:val="32"/>
          <w:szCs w:val="32"/>
        </w:rPr>
        <w:lastRenderedPageBreak/>
        <w:t>Psalm 23</w:t>
      </w:r>
    </w:p>
    <w:p w14:paraId="68DB7398" w14:textId="77777777" w:rsidR="00F46547" w:rsidRPr="00CF2D8F" w:rsidRDefault="00F46547" w:rsidP="009E7E1D">
      <w:pPr>
        <w:spacing w:after="0" w:line="240" w:lineRule="auto"/>
        <w:rPr>
          <w:rFonts w:ascii="Book Antiqua" w:hAnsi="Book Antiqua"/>
          <w:sz w:val="9"/>
          <w:szCs w:val="9"/>
        </w:rPr>
      </w:pPr>
    </w:p>
    <w:p w14:paraId="1398FFF5" w14:textId="081DDB25" w:rsidR="00974321" w:rsidRPr="00974321" w:rsidRDefault="00974321" w:rsidP="009E7E1D">
      <w:pPr>
        <w:spacing w:after="0" w:line="240" w:lineRule="auto"/>
        <w:ind w:left="720"/>
        <w:rPr>
          <w:rFonts w:ascii="Book Antiqua" w:hAnsi="Book Antiqua"/>
          <w:sz w:val="24"/>
          <w:szCs w:val="24"/>
        </w:rPr>
      </w:pPr>
      <w:r w:rsidRPr="00974321">
        <w:rPr>
          <w:rFonts w:ascii="Book Antiqua" w:hAnsi="Book Antiqua"/>
          <w:sz w:val="24"/>
          <w:szCs w:val="24"/>
        </w:rPr>
        <w:t>The Lord is my shepherd;</w:t>
      </w:r>
      <w:r w:rsidRPr="00974321">
        <w:rPr>
          <w:rFonts w:ascii="Book Antiqua" w:hAnsi="Book Antiqua"/>
          <w:sz w:val="24"/>
          <w:szCs w:val="24"/>
        </w:rPr>
        <w:br/>
        <w:t>   therefore can I lack nothing.</w:t>
      </w:r>
      <w:r w:rsidRPr="00974321">
        <w:rPr>
          <w:rFonts w:ascii="Book Antiqua" w:hAnsi="Book Antiqua"/>
          <w:sz w:val="24"/>
          <w:szCs w:val="24"/>
        </w:rPr>
        <w:br/>
        <w:t>He makes me lie down in green pastures</w:t>
      </w:r>
      <w:r w:rsidRPr="00974321">
        <w:rPr>
          <w:rFonts w:ascii="Book Antiqua" w:hAnsi="Book Antiqua"/>
          <w:sz w:val="24"/>
          <w:szCs w:val="24"/>
        </w:rPr>
        <w:br/>
        <w:t>   and leads me beside still waters.</w:t>
      </w:r>
      <w:r w:rsidRPr="00974321">
        <w:rPr>
          <w:rFonts w:ascii="Book Antiqua" w:hAnsi="Book Antiqua"/>
          <w:sz w:val="24"/>
          <w:szCs w:val="24"/>
        </w:rPr>
        <w:br/>
        <w:t>He shall refresh my soul</w:t>
      </w:r>
      <w:r w:rsidRPr="00974321">
        <w:rPr>
          <w:rFonts w:ascii="Book Antiqua" w:hAnsi="Book Antiqua"/>
          <w:sz w:val="24"/>
          <w:szCs w:val="24"/>
        </w:rPr>
        <w:br/>
        <w:t>   and guide me in the paths of righteousness for his name’s sake.</w:t>
      </w:r>
      <w:r w:rsidRPr="00974321">
        <w:rPr>
          <w:rFonts w:ascii="Book Antiqua" w:hAnsi="Book Antiqua"/>
          <w:sz w:val="24"/>
          <w:szCs w:val="24"/>
        </w:rPr>
        <w:br/>
        <w:t>Though I walk through the valley of the shadow of death,</w:t>
      </w:r>
      <w:r w:rsidRPr="00974321">
        <w:rPr>
          <w:rFonts w:ascii="Book Antiqua" w:hAnsi="Book Antiqua"/>
          <w:sz w:val="24"/>
          <w:szCs w:val="24"/>
        </w:rPr>
        <w:br/>
        <w:t>      I will fear no evil;</w:t>
      </w:r>
      <w:r w:rsidRPr="00974321">
        <w:rPr>
          <w:rFonts w:ascii="Book Antiqua" w:hAnsi="Book Antiqua"/>
          <w:sz w:val="24"/>
          <w:szCs w:val="24"/>
        </w:rPr>
        <w:br/>
        <w:t>for you are with me;</w:t>
      </w:r>
      <w:r w:rsidRPr="00974321">
        <w:rPr>
          <w:rFonts w:ascii="Book Antiqua" w:hAnsi="Book Antiqua"/>
          <w:sz w:val="24"/>
          <w:szCs w:val="24"/>
        </w:rPr>
        <w:br/>
        <w:t>      your rod and your staff, they comfort me.</w:t>
      </w:r>
      <w:r w:rsidRPr="00974321">
        <w:rPr>
          <w:rFonts w:ascii="Book Antiqua" w:hAnsi="Book Antiqua"/>
          <w:sz w:val="24"/>
          <w:szCs w:val="24"/>
        </w:rPr>
        <w:br/>
        <w:t>You spread a table before me</w:t>
      </w:r>
      <w:r w:rsidRPr="00974321">
        <w:rPr>
          <w:rFonts w:ascii="Book Antiqua" w:hAnsi="Book Antiqua"/>
          <w:sz w:val="24"/>
          <w:szCs w:val="24"/>
        </w:rPr>
        <w:br/>
        <w:t>      in the presence of those who trouble me;</w:t>
      </w:r>
      <w:r w:rsidRPr="00974321">
        <w:rPr>
          <w:rFonts w:ascii="Book Antiqua" w:hAnsi="Book Antiqua"/>
          <w:sz w:val="24"/>
          <w:szCs w:val="24"/>
        </w:rPr>
        <w:br/>
        <w:t>you have anointed my head with oil</w:t>
      </w:r>
      <w:r w:rsidRPr="00974321">
        <w:rPr>
          <w:rFonts w:ascii="Book Antiqua" w:hAnsi="Book Antiqua"/>
          <w:sz w:val="24"/>
          <w:szCs w:val="24"/>
        </w:rPr>
        <w:br/>
        <w:t>      and my cup shall be full.</w:t>
      </w:r>
      <w:r w:rsidRPr="00974321">
        <w:rPr>
          <w:rFonts w:ascii="Book Antiqua" w:hAnsi="Book Antiqua"/>
          <w:sz w:val="24"/>
          <w:szCs w:val="24"/>
        </w:rPr>
        <w:br/>
        <w:t>Surely goodness and loving mercy shall follow me</w:t>
      </w:r>
      <w:r w:rsidRPr="00974321">
        <w:rPr>
          <w:rFonts w:ascii="Book Antiqua" w:hAnsi="Book Antiqua"/>
          <w:sz w:val="24"/>
          <w:szCs w:val="24"/>
        </w:rPr>
        <w:br/>
        <w:t>      all the days of my life,</w:t>
      </w:r>
      <w:r w:rsidRPr="00974321">
        <w:rPr>
          <w:rFonts w:ascii="Book Antiqua" w:hAnsi="Book Antiqua"/>
          <w:sz w:val="24"/>
          <w:szCs w:val="24"/>
        </w:rPr>
        <w:br/>
        <w:t>and I will dwell in the house of the Lord for ever.</w:t>
      </w:r>
    </w:p>
    <w:p w14:paraId="13801481" w14:textId="4BFFD49D" w:rsidR="00974321" w:rsidRPr="00CF2D8F" w:rsidRDefault="00974321" w:rsidP="009E7E1D">
      <w:pPr>
        <w:spacing w:after="0" w:line="240" w:lineRule="auto"/>
        <w:rPr>
          <w:rFonts w:ascii="Book Antiqua" w:hAnsi="Book Antiqua"/>
          <w:sz w:val="24"/>
          <w:szCs w:val="24"/>
        </w:rPr>
      </w:pPr>
    </w:p>
    <w:p w14:paraId="308C55E4" w14:textId="7F9A8045" w:rsidR="00772251" w:rsidRPr="00CF2D8F" w:rsidRDefault="00772251" w:rsidP="009E7E1D">
      <w:pPr>
        <w:spacing w:after="0" w:line="240" w:lineRule="auto"/>
        <w:rPr>
          <w:rFonts w:ascii="Book Antiqua" w:hAnsi="Book Antiqua"/>
          <w:sz w:val="32"/>
          <w:szCs w:val="32"/>
        </w:rPr>
      </w:pPr>
      <w:r w:rsidRPr="00CF2D8F">
        <w:rPr>
          <w:rFonts w:ascii="Book Antiqua" w:hAnsi="Book Antiqua"/>
          <w:sz w:val="32"/>
          <w:szCs w:val="32"/>
        </w:rPr>
        <w:t>Gospel</w:t>
      </w:r>
    </w:p>
    <w:p w14:paraId="6537C92E" w14:textId="77777777" w:rsidR="00786EDA" w:rsidRPr="00CF2D8F" w:rsidRDefault="00786EDA" w:rsidP="009E7E1D">
      <w:pPr>
        <w:spacing w:after="0" w:line="240" w:lineRule="auto"/>
        <w:rPr>
          <w:rFonts w:ascii="Book Antiqua" w:hAnsi="Book Antiqua"/>
          <w:b/>
          <w:bCs/>
          <w:sz w:val="9"/>
          <w:szCs w:val="9"/>
        </w:rPr>
      </w:pPr>
    </w:p>
    <w:p w14:paraId="2C841A80" w14:textId="2AD4B528" w:rsidR="00742575" w:rsidRPr="00CF2D8F" w:rsidRDefault="00786EDA" w:rsidP="00772251">
      <w:pPr>
        <w:spacing w:after="0" w:line="240" w:lineRule="auto"/>
        <w:ind w:left="720" w:hanging="720"/>
        <w:jc w:val="both"/>
        <w:rPr>
          <w:rFonts w:ascii="Book Antiqua" w:hAnsi="Book Antiqua"/>
          <w:sz w:val="24"/>
          <w:szCs w:val="24"/>
        </w:rPr>
      </w:pPr>
      <w:r w:rsidRPr="00CF2D8F">
        <w:rPr>
          <w:rFonts w:ascii="Book Antiqua" w:hAnsi="Book Antiqua"/>
          <w:sz w:val="24"/>
          <w:szCs w:val="24"/>
          <w:vertAlign w:val="superscript"/>
        </w:rPr>
        <w:tab/>
      </w:r>
      <w:r w:rsidRPr="00CF2D8F">
        <w:rPr>
          <w:rFonts w:ascii="Book Antiqua" w:hAnsi="Book Antiqua"/>
          <w:sz w:val="24"/>
          <w:szCs w:val="24"/>
        </w:rPr>
        <w:t>Jesus said, ‘</w:t>
      </w:r>
      <w:r w:rsidR="00742575" w:rsidRPr="00742575">
        <w:rPr>
          <w:rFonts w:ascii="Book Antiqua" w:hAnsi="Book Antiqua"/>
          <w:sz w:val="24"/>
          <w:szCs w:val="24"/>
        </w:rPr>
        <w:t>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 life; and I will raise them up on the last day.’</w:t>
      </w:r>
    </w:p>
    <w:p w14:paraId="00F14AB2" w14:textId="655F4BA6" w:rsidR="00772251" w:rsidRPr="00742575" w:rsidRDefault="00772251" w:rsidP="00772251">
      <w:pPr>
        <w:spacing w:after="0" w:line="240" w:lineRule="auto"/>
        <w:jc w:val="right"/>
        <w:rPr>
          <w:rFonts w:ascii="Book Antiqua" w:hAnsi="Book Antiqua"/>
          <w:sz w:val="24"/>
          <w:szCs w:val="24"/>
        </w:rPr>
      </w:pPr>
      <w:r w:rsidRPr="00CF2D8F">
        <w:rPr>
          <w:rFonts w:ascii="Book Antiqua" w:hAnsi="Book Antiqua"/>
          <w:sz w:val="24"/>
          <w:szCs w:val="24"/>
        </w:rPr>
        <w:t>(</w:t>
      </w:r>
      <w:r w:rsidRPr="00742575">
        <w:rPr>
          <w:rFonts w:ascii="Book Antiqua" w:hAnsi="Book Antiqua"/>
          <w:i/>
          <w:iCs/>
          <w:sz w:val="24"/>
          <w:szCs w:val="24"/>
        </w:rPr>
        <w:t>John</w:t>
      </w:r>
      <w:r w:rsidRPr="00742575">
        <w:rPr>
          <w:rFonts w:ascii="Book Antiqua" w:hAnsi="Book Antiqua"/>
          <w:sz w:val="24"/>
          <w:szCs w:val="24"/>
        </w:rPr>
        <w:t xml:space="preserve"> 6.</w:t>
      </w:r>
      <w:r w:rsidRPr="00CF2D8F">
        <w:rPr>
          <w:rFonts w:ascii="Book Antiqua" w:hAnsi="Book Antiqua"/>
          <w:sz w:val="24"/>
          <w:szCs w:val="24"/>
        </w:rPr>
        <w:t xml:space="preserve"> </w:t>
      </w:r>
      <w:r w:rsidRPr="00742575">
        <w:rPr>
          <w:rFonts w:ascii="Book Antiqua" w:hAnsi="Book Antiqua"/>
          <w:sz w:val="24"/>
          <w:szCs w:val="24"/>
        </w:rPr>
        <w:t>37</w:t>
      </w:r>
      <w:r w:rsidRPr="00CF2D8F">
        <w:rPr>
          <w:rFonts w:ascii="Book Antiqua" w:hAnsi="Book Antiqua"/>
          <w:sz w:val="24"/>
          <w:szCs w:val="24"/>
        </w:rPr>
        <w:t>–</w:t>
      </w:r>
      <w:r w:rsidRPr="00742575">
        <w:rPr>
          <w:rFonts w:ascii="Book Antiqua" w:hAnsi="Book Antiqua"/>
          <w:sz w:val="24"/>
          <w:szCs w:val="24"/>
        </w:rPr>
        <w:t>40</w:t>
      </w:r>
      <w:r w:rsidRPr="00CF2D8F">
        <w:rPr>
          <w:rFonts w:ascii="Book Antiqua" w:hAnsi="Book Antiqua"/>
          <w:sz w:val="24"/>
          <w:szCs w:val="24"/>
        </w:rPr>
        <w:t>)</w:t>
      </w:r>
    </w:p>
    <w:p w14:paraId="7D6E0636" w14:textId="77777777" w:rsidR="00772251" w:rsidRPr="00742575" w:rsidRDefault="00772251" w:rsidP="00772251">
      <w:pPr>
        <w:spacing w:after="0" w:line="240" w:lineRule="auto"/>
        <w:rPr>
          <w:rFonts w:ascii="Book Antiqua" w:hAnsi="Book Antiqua"/>
          <w:sz w:val="24"/>
          <w:szCs w:val="24"/>
        </w:rPr>
      </w:pPr>
    </w:p>
    <w:p w14:paraId="3F24D1A4" w14:textId="3FA215A1" w:rsidR="00742575" w:rsidRPr="005E7C09" w:rsidRDefault="005E7C09" w:rsidP="009E7E1D">
      <w:pPr>
        <w:spacing w:after="0" w:line="240" w:lineRule="auto"/>
        <w:rPr>
          <w:rFonts w:ascii="Book Antiqua" w:hAnsi="Book Antiqua"/>
          <w:i/>
          <w:iCs/>
          <w:sz w:val="24"/>
          <w:szCs w:val="24"/>
        </w:rPr>
      </w:pPr>
      <w:r>
        <w:rPr>
          <w:rFonts w:ascii="Book Antiqua" w:hAnsi="Book Antiqua"/>
          <w:i/>
          <w:iCs/>
          <w:sz w:val="24"/>
          <w:szCs w:val="24"/>
        </w:rPr>
        <w:t xml:space="preserve">Alternative readings can be found in Funeral Rites </w:t>
      </w:r>
      <w:r w:rsidR="009033B1">
        <w:rPr>
          <w:rFonts w:ascii="Book Antiqua" w:hAnsi="Book Antiqua"/>
          <w:i/>
          <w:iCs/>
          <w:sz w:val="24"/>
          <w:szCs w:val="24"/>
        </w:rPr>
        <w:t>1987.</w:t>
      </w:r>
    </w:p>
    <w:p w14:paraId="79FD70B6" w14:textId="77777777" w:rsidR="005E7C09" w:rsidRPr="00CF2D8F" w:rsidRDefault="005E7C09" w:rsidP="009E7E1D">
      <w:pPr>
        <w:spacing w:after="0" w:line="240" w:lineRule="auto"/>
        <w:rPr>
          <w:rFonts w:ascii="Book Antiqua" w:hAnsi="Book Antiqua"/>
          <w:sz w:val="24"/>
          <w:szCs w:val="24"/>
        </w:rPr>
      </w:pPr>
    </w:p>
    <w:p w14:paraId="0A3AA498" w14:textId="22F8CADA" w:rsidR="00930A06" w:rsidRPr="00CF2D8F" w:rsidRDefault="009241EE" w:rsidP="009E7E1D">
      <w:pPr>
        <w:spacing w:after="0" w:line="240" w:lineRule="auto"/>
        <w:rPr>
          <w:rFonts w:ascii="Book Antiqua" w:hAnsi="Book Antiqua"/>
          <w:i/>
          <w:iCs/>
          <w:sz w:val="24"/>
          <w:szCs w:val="24"/>
        </w:rPr>
      </w:pPr>
      <w:r w:rsidRPr="00CF2D8F">
        <w:rPr>
          <w:rFonts w:ascii="Book Antiqua" w:hAnsi="Book Antiqua"/>
          <w:i/>
          <w:iCs/>
          <w:sz w:val="24"/>
          <w:szCs w:val="24"/>
        </w:rPr>
        <w:t xml:space="preserve">A period of reflection on the person </w:t>
      </w:r>
      <w:r w:rsidR="00C9661F" w:rsidRPr="00CF2D8F">
        <w:rPr>
          <w:rFonts w:ascii="Book Antiqua" w:hAnsi="Book Antiqua"/>
          <w:sz w:val="24"/>
          <w:szCs w:val="24"/>
        </w:rPr>
        <w:t>(</w:t>
      </w:r>
      <w:r w:rsidRPr="00CF2D8F">
        <w:rPr>
          <w:rFonts w:ascii="Book Antiqua" w:hAnsi="Book Antiqua"/>
          <w:i/>
          <w:iCs/>
          <w:sz w:val="24"/>
          <w:szCs w:val="24"/>
        </w:rPr>
        <w:t>write, think, draw, say aloud with others.</w:t>
      </w:r>
      <w:r w:rsidR="00C9661F" w:rsidRPr="00CF2D8F">
        <w:rPr>
          <w:rFonts w:ascii="Book Antiqua" w:hAnsi="Book Antiqua"/>
          <w:sz w:val="24"/>
          <w:szCs w:val="24"/>
        </w:rPr>
        <w:t>)</w:t>
      </w:r>
      <w:r w:rsidR="00C9661F" w:rsidRPr="00CF2D8F">
        <w:rPr>
          <w:rFonts w:ascii="Book Antiqua" w:hAnsi="Book Antiqua"/>
          <w:i/>
          <w:iCs/>
          <w:sz w:val="24"/>
          <w:szCs w:val="24"/>
        </w:rPr>
        <w:t xml:space="preserve"> </w:t>
      </w:r>
      <w:r w:rsidR="0007056C" w:rsidRPr="00CF2D8F">
        <w:rPr>
          <w:rFonts w:ascii="Book Antiqua" w:hAnsi="Book Antiqua"/>
          <w:i/>
          <w:iCs/>
          <w:sz w:val="24"/>
          <w:szCs w:val="24"/>
        </w:rPr>
        <w:t>This period can include a</w:t>
      </w:r>
      <w:r w:rsidR="00AB7C63" w:rsidRPr="00CF2D8F">
        <w:rPr>
          <w:rFonts w:ascii="Book Antiqua" w:hAnsi="Book Antiqua"/>
          <w:i/>
          <w:iCs/>
          <w:sz w:val="24"/>
          <w:szCs w:val="24"/>
        </w:rPr>
        <w:t xml:space="preserve"> time of silence</w:t>
      </w:r>
      <w:r w:rsidR="00930A06" w:rsidRPr="00CF2D8F">
        <w:rPr>
          <w:rFonts w:ascii="Book Antiqua" w:hAnsi="Book Antiqua"/>
          <w:i/>
          <w:iCs/>
          <w:sz w:val="24"/>
          <w:szCs w:val="24"/>
        </w:rPr>
        <w:t>.</w:t>
      </w:r>
    </w:p>
    <w:p w14:paraId="6B930555" w14:textId="77777777" w:rsidR="00930A06" w:rsidRPr="00CF2D8F" w:rsidRDefault="00930A06" w:rsidP="009E7E1D">
      <w:pPr>
        <w:spacing w:after="0" w:line="240" w:lineRule="auto"/>
        <w:rPr>
          <w:rFonts w:ascii="Book Antiqua" w:hAnsi="Book Antiqua"/>
          <w:i/>
          <w:iCs/>
          <w:sz w:val="24"/>
          <w:szCs w:val="24"/>
        </w:rPr>
      </w:pPr>
    </w:p>
    <w:p w14:paraId="7EDFECAB" w14:textId="299CBEC2" w:rsidR="00930A06" w:rsidRPr="00CF2D8F" w:rsidRDefault="005F7A4C" w:rsidP="009E7E1D">
      <w:pPr>
        <w:spacing w:after="0" w:line="240" w:lineRule="auto"/>
        <w:rPr>
          <w:rFonts w:ascii="Book Antiqua" w:hAnsi="Book Antiqua"/>
          <w:sz w:val="32"/>
          <w:szCs w:val="32"/>
        </w:rPr>
      </w:pPr>
      <w:r w:rsidRPr="00CF2D8F">
        <w:rPr>
          <w:rFonts w:ascii="Book Antiqua" w:hAnsi="Book Antiqua"/>
          <w:sz w:val="32"/>
          <w:szCs w:val="32"/>
        </w:rPr>
        <w:t>Prayer</w:t>
      </w:r>
    </w:p>
    <w:p w14:paraId="305226AD" w14:textId="77777777" w:rsidR="005F7A4C" w:rsidRPr="00CF2D8F" w:rsidRDefault="005F7A4C" w:rsidP="009E7E1D">
      <w:pPr>
        <w:pStyle w:val="ListParagraph"/>
        <w:spacing w:after="0" w:line="240" w:lineRule="auto"/>
        <w:rPr>
          <w:rFonts w:ascii="Book Antiqua" w:hAnsi="Book Antiqua"/>
          <w:sz w:val="9"/>
          <w:szCs w:val="9"/>
        </w:rPr>
      </w:pPr>
    </w:p>
    <w:p w14:paraId="241AB0D5" w14:textId="0C44392D"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Lord of life and death </w:t>
      </w:r>
    </w:p>
    <w:p w14:paraId="77E34BE8" w14:textId="057034D8"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you are with us in the daylight and the dark</w:t>
      </w:r>
      <w:r w:rsidR="00E95D43" w:rsidRPr="00CF2D8F">
        <w:rPr>
          <w:rFonts w:ascii="Book Antiqua" w:hAnsi="Book Antiqua"/>
          <w:sz w:val="24"/>
          <w:szCs w:val="24"/>
        </w:rPr>
        <w:t>:</w:t>
      </w:r>
    </w:p>
    <w:p w14:paraId="76F662C2" w14:textId="1114C7CA" w:rsidR="00EB6C9B" w:rsidRPr="00CF2D8F" w:rsidRDefault="00E95D43" w:rsidP="009E7E1D">
      <w:pPr>
        <w:pStyle w:val="ListParagraph"/>
        <w:spacing w:after="0" w:line="240" w:lineRule="auto"/>
        <w:rPr>
          <w:rFonts w:ascii="Book Antiqua" w:hAnsi="Book Antiqua"/>
          <w:sz w:val="24"/>
          <w:szCs w:val="24"/>
        </w:rPr>
      </w:pPr>
      <w:r w:rsidRPr="00CF2D8F">
        <w:rPr>
          <w:rFonts w:ascii="Book Antiqua" w:hAnsi="Book Antiqua"/>
          <w:sz w:val="24"/>
          <w:szCs w:val="24"/>
        </w:rPr>
        <w:t>a</w:t>
      </w:r>
      <w:r w:rsidR="00BD0D57" w:rsidRPr="00CF2D8F">
        <w:rPr>
          <w:rFonts w:ascii="Book Antiqua" w:hAnsi="Book Antiqua"/>
          <w:sz w:val="24"/>
          <w:szCs w:val="24"/>
        </w:rPr>
        <w:t xml:space="preserve">s our </w:t>
      </w:r>
      <w:r w:rsidR="00BD0D57" w:rsidRPr="00CF2D8F">
        <w:rPr>
          <w:rFonts w:ascii="Book Antiqua" w:hAnsi="Book Antiqua"/>
          <w:i/>
          <w:iCs/>
          <w:sz w:val="24"/>
          <w:szCs w:val="24"/>
        </w:rPr>
        <w:t>brother/sister</w:t>
      </w:r>
      <w:r w:rsidR="00BD0D57" w:rsidRPr="00CF2D8F">
        <w:rPr>
          <w:rFonts w:ascii="Book Antiqua" w:hAnsi="Book Antiqua"/>
          <w:sz w:val="24"/>
          <w:szCs w:val="24"/>
        </w:rPr>
        <w:t xml:space="preserve"> </w:t>
      </w:r>
      <w:r w:rsidR="0080038F" w:rsidRPr="00CF2D8F">
        <w:rPr>
          <w:rFonts w:ascii="Book Antiqua" w:hAnsi="Book Antiqua"/>
          <w:i/>
          <w:iCs/>
          <w:sz w:val="24"/>
          <w:szCs w:val="24"/>
        </w:rPr>
        <w:t xml:space="preserve">N. </w:t>
      </w:r>
      <w:r w:rsidR="00BD0D57" w:rsidRPr="00CF2D8F">
        <w:rPr>
          <w:rFonts w:ascii="Book Antiqua" w:hAnsi="Book Antiqua"/>
          <w:sz w:val="24"/>
          <w:szCs w:val="24"/>
        </w:rPr>
        <w:t>goes from us,</w:t>
      </w:r>
    </w:p>
    <w:p w14:paraId="6C3E8E8D" w14:textId="35A4A811"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may your love be with </w:t>
      </w:r>
      <w:r w:rsidRPr="00CF2D8F">
        <w:rPr>
          <w:rFonts w:ascii="Book Antiqua" w:hAnsi="Book Antiqua"/>
          <w:i/>
          <w:iCs/>
          <w:sz w:val="24"/>
          <w:szCs w:val="24"/>
        </w:rPr>
        <w:t>him/her</w:t>
      </w:r>
      <w:r w:rsidRPr="00CF2D8F">
        <w:rPr>
          <w:rFonts w:ascii="Book Antiqua" w:hAnsi="Book Antiqua"/>
          <w:sz w:val="24"/>
          <w:szCs w:val="24"/>
        </w:rPr>
        <w:t xml:space="preserve"> in the shadows </w:t>
      </w:r>
    </w:p>
    <w:p w14:paraId="24EDF544" w14:textId="3D00D856"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and lead </w:t>
      </w:r>
      <w:r w:rsidRPr="00CF2D8F">
        <w:rPr>
          <w:rFonts w:ascii="Book Antiqua" w:hAnsi="Book Antiqua"/>
          <w:i/>
          <w:iCs/>
          <w:sz w:val="24"/>
          <w:szCs w:val="24"/>
        </w:rPr>
        <w:t>him/her</w:t>
      </w:r>
      <w:r w:rsidRPr="00CF2D8F">
        <w:rPr>
          <w:rFonts w:ascii="Book Antiqua" w:hAnsi="Book Antiqua"/>
          <w:sz w:val="24"/>
          <w:szCs w:val="24"/>
        </w:rPr>
        <w:t xml:space="preserve"> to your presence</w:t>
      </w:r>
      <w:r w:rsidR="00185CD2" w:rsidRPr="00CF2D8F">
        <w:rPr>
          <w:rFonts w:ascii="Book Antiqua" w:hAnsi="Book Antiqua"/>
          <w:sz w:val="24"/>
          <w:szCs w:val="24"/>
        </w:rPr>
        <w:t>,</w:t>
      </w:r>
      <w:r w:rsidRPr="00CF2D8F">
        <w:rPr>
          <w:rFonts w:ascii="Book Antiqua" w:hAnsi="Book Antiqua"/>
          <w:sz w:val="24"/>
          <w:szCs w:val="24"/>
        </w:rPr>
        <w:t xml:space="preserve"> </w:t>
      </w:r>
    </w:p>
    <w:p w14:paraId="5342E13B" w14:textId="77777777"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where the life that began with you </w:t>
      </w:r>
    </w:p>
    <w:p w14:paraId="4A961150" w14:textId="720F3E81"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is sustained for ever</w:t>
      </w:r>
      <w:r w:rsidR="00185CD2" w:rsidRPr="00CF2D8F">
        <w:rPr>
          <w:rFonts w:ascii="Book Antiqua" w:hAnsi="Book Antiqua"/>
          <w:sz w:val="24"/>
          <w:szCs w:val="24"/>
        </w:rPr>
        <w:t>;</w:t>
      </w:r>
    </w:p>
    <w:p w14:paraId="53692F93" w14:textId="77777777" w:rsidR="004B5032"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through Jesus Christ our Lord.</w:t>
      </w:r>
    </w:p>
    <w:p w14:paraId="59BBA857" w14:textId="77777777" w:rsidR="004B5032" w:rsidRPr="00CF2D8F" w:rsidRDefault="004B5032" w:rsidP="009E7E1D">
      <w:pPr>
        <w:pStyle w:val="ListParagraph"/>
        <w:spacing w:after="0" w:line="240" w:lineRule="auto"/>
        <w:rPr>
          <w:rFonts w:ascii="Book Antiqua" w:hAnsi="Book Antiqua"/>
          <w:sz w:val="9"/>
          <w:szCs w:val="9"/>
        </w:rPr>
      </w:pPr>
    </w:p>
    <w:p w14:paraId="44AD505E" w14:textId="5EA2ADDC" w:rsidR="00EB6C9B" w:rsidRPr="00CF2D8F" w:rsidRDefault="004B5032" w:rsidP="009E7E1D">
      <w:pPr>
        <w:pStyle w:val="ListParagraph"/>
        <w:spacing w:after="0" w:line="240" w:lineRule="auto"/>
        <w:rPr>
          <w:rFonts w:ascii="Book Antiqua" w:hAnsi="Book Antiqua"/>
          <w:sz w:val="24"/>
          <w:szCs w:val="24"/>
        </w:rPr>
      </w:pPr>
      <w:r w:rsidRPr="00CF2D8F">
        <w:rPr>
          <w:rFonts w:ascii="Book Antiqua" w:hAnsi="Book Antiqua"/>
          <w:b/>
          <w:bCs/>
          <w:sz w:val="24"/>
          <w:szCs w:val="24"/>
        </w:rPr>
        <w:t>Amen.</w:t>
      </w:r>
    </w:p>
    <w:p w14:paraId="5DB61205" w14:textId="77777777" w:rsidR="005E41A2" w:rsidRPr="00CF2D8F" w:rsidRDefault="005E41A2" w:rsidP="009E7E1D">
      <w:pPr>
        <w:pStyle w:val="ListParagraph"/>
        <w:spacing w:after="0" w:line="240" w:lineRule="auto"/>
        <w:rPr>
          <w:rFonts w:ascii="Book Antiqua" w:hAnsi="Book Antiqua"/>
          <w:sz w:val="24"/>
          <w:szCs w:val="24"/>
        </w:rPr>
      </w:pPr>
    </w:p>
    <w:p w14:paraId="1956B93A" w14:textId="77777777" w:rsidR="007F3B8D" w:rsidRDefault="007F3B8D" w:rsidP="009E7E1D">
      <w:pPr>
        <w:pStyle w:val="ListParagraph"/>
        <w:spacing w:after="0" w:line="240" w:lineRule="auto"/>
        <w:rPr>
          <w:rFonts w:ascii="Book Antiqua" w:hAnsi="Book Antiqua"/>
          <w:sz w:val="24"/>
          <w:szCs w:val="24"/>
        </w:rPr>
      </w:pPr>
    </w:p>
    <w:p w14:paraId="00FE7C97" w14:textId="2F0CB040"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Most loving </w:t>
      </w:r>
      <w:r w:rsidR="00EB6C9B" w:rsidRPr="00CF2D8F">
        <w:rPr>
          <w:rFonts w:ascii="Book Antiqua" w:hAnsi="Book Antiqua"/>
          <w:sz w:val="24"/>
          <w:szCs w:val="24"/>
        </w:rPr>
        <w:t>God,</w:t>
      </w:r>
    </w:p>
    <w:p w14:paraId="623E3480" w14:textId="6F1C5D8C"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the death of your Son has opened for us a </w:t>
      </w:r>
    </w:p>
    <w:p w14:paraId="1377E826" w14:textId="727E9FF8"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new and living way</w:t>
      </w:r>
      <w:r w:rsidR="000601F2" w:rsidRPr="00CF2D8F">
        <w:rPr>
          <w:rFonts w:ascii="Book Antiqua" w:hAnsi="Book Antiqua"/>
          <w:sz w:val="24"/>
          <w:szCs w:val="24"/>
        </w:rPr>
        <w:t>:</w:t>
      </w:r>
    </w:p>
    <w:p w14:paraId="159B7907" w14:textId="6E0E08F1" w:rsidR="00EB6C9B" w:rsidRPr="00CF2D8F" w:rsidRDefault="000601F2" w:rsidP="009E7E1D">
      <w:pPr>
        <w:pStyle w:val="ListParagraph"/>
        <w:spacing w:after="0" w:line="240" w:lineRule="auto"/>
        <w:rPr>
          <w:rFonts w:ascii="Book Antiqua" w:hAnsi="Book Antiqua"/>
          <w:sz w:val="24"/>
          <w:szCs w:val="24"/>
        </w:rPr>
      </w:pPr>
      <w:r w:rsidRPr="00CF2D8F">
        <w:rPr>
          <w:rFonts w:ascii="Book Antiqua" w:hAnsi="Book Antiqua"/>
          <w:sz w:val="24"/>
          <w:szCs w:val="24"/>
        </w:rPr>
        <w:t>g</w:t>
      </w:r>
      <w:r w:rsidR="00BD0D57" w:rsidRPr="00CF2D8F">
        <w:rPr>
          <w:rFonts w:ascii="Book Antiqua" w:hAnsi="Book Antiqua"/>
          <w:sz w:val="24"/>
          <w:szCs w:val="24"/>
        </w:rPr>
        <w:t xml:space="preserve">ive us hope to overcome our fear; </w:t>
      </w:r>
    </w:p>
    <w:p w14:paraId="7F581978" w14:textId="77777777" w:rsidR="00EB6C9B"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 xml:space="preserve">help us to surrender </w:t>
      </w:r>
      <w:r w:rsidRPr="00CF2D8F">
        <w:rPr>
          <w:rFonts w:ascii="Book Antiqua" w:hAnsi="Book Antiqua"/>
          <w:i/>
          <w:iCs/>
          <w:sz w:val="24"/>
          <w:szCs w:val="24"/>
        </w:rPr>
        <w:t>N.</w:t>
      </w:r>
      <w:r w:rsidRPr="00CF2D8F">
        <w:rPr>
          <w:rFonts w:ascii="Book Antiqua" w:hAnsi="Book Antiqua"/>
          <w:sz w:val="24"/>
          <w:szCs w:val="24"/>
        </w:rPr>
        <w:t xml:space="preserve"> into your keeping </w:t>
      </w:r>
    </w:p>
    <w:p w14:paraId="725FE16D" w14:textId="0837D580" w:rsidR="00BD0D57" w:rsidRPr="00CF2D8F" w:rsidRDefault="00BD0D57" w:rsidP="009E7E1D">
      <w:pPr>
        <w:pStyle w:val="ListParagraph"/>
        <w:spacing w:after="0" w:line="240" w:lineRule="auto"/>
        <w:rPr>
          <w:rFonts w:ascii="Book Antiqua" w:hAnsi="Book Antiqua"/>
          <w:sz w:val="24"/>
          <w:szCs w:val="24"/>
        </w:rPr>
      </w:pPr>
      <w:r w:rsidRPr="00CF2D8F">
        <w:rPr>
          <w:rFonts w:ascii="Book Antiqua" w:hAnsi="Book Antiqua"/>
          <w:sz w:val="24"/>
          <w:szCs w:val="24"/>
        </w:rPr>
        <w:t>and let our sorrow find comfort in your care, through Jesus Christ our Lord.</w:t>
      </w:r>
    </w:p>
    <w:p w14:paraId="46E01144" w14:textId="77777777" w:rsidR="000601F2" w:rsidRPr="00CF2D8F" w:rsidRDefault="000601F2" w:rsidP="009E7E1D">
      <w:pPr>
        <w:pStyle w:val="ListParagraph"/>
        <w:spacing w:after="0" w:line="240" w:lineRule="auto"/>
        <w:rPr>
          <w:rFonts w:ascii="Book Antiqua" w:hAnsi="Book Antiqua"/>
          <w:sz w:val="9"/>
          <w:szCs w:val="9"/>
        </w:rPr>
      </w:pPr>
    </w:p>
    <w:p w14:paraId="513253CD" w14:textId="12C5B139" w:rsidR="00B94FFA" w:rsidRDefault="00EB6C9B" w:rsidP="00B94FFA">
      <w:pPr>
        <w:pStyle w:val="ListParagraph"/>
        <w:spacing w:after="0" w:line="240" w:lineRule="auto"/>
        <w:rPr>
          <w:rFonts w:ascii="Book Antiqua" w:hAnsi="Book Antiqua"/>
          <w:b/>
          <w:bCs/>
          <w:sz w:val="24"/>
          <w:szCs w:val="24"/>
        </w:rPr>
      </w:pPr>
      <w:r w:rsidRPr="00CF2D8F">
        <w:rPr>
          <w:rFonts w:ascii="Book Antiqua" w:hAnsi="Book Antiqua"/>
          <w:b/>
          <w:bCs/>
          <w:sz w:val="24"/>
          <w:szCs w:val="24"/>
        </w:rPr>
        <w:t xml:space="preserve">Amen. </w:t>
      </w:r>
    </w:p>
    <w:p w14:paraId="58B7FFA7" w14:textId="7C33257E" w:rsidR="007F3B8D" w:rsidRPr="00CF2D8F" w:rsidRDefault="007F3B8D" w:rsidP="007F3B8D">
      <w:pPr>
        <w:pStyle w:val="ListParagraph"/>
        <w:spacing w:after="0" w:line="240" w:lineRule="auto"/>
        <w:jc w:val="right"/>
        <w:rPr>
          <w:rFonts w:ascii="Book Antiqua" w:hAnsi="Book Antiqua"/>
          <w:sz w:val="24"/>
          <w:szCs w:val="24"/>
        </w:rPr>
      </w:pPr>
      <w:r w:rsidRPr="00CF2D8F">
        <w:rPr>
          <w:rFonts w:ascii="Book Antiqua" w:hAnsi="Book Antiqua"/>
          <w:sz w:val="24"/>
          <w:szCs w:val="24"/>
        </w:rPr>
        <w:t>(</w:t>
      </w:r>
      <w:r w:rsidRPr="00CF2D8F">
        <w:rPr>
          <w:rFonts w:ascii="Book Antiqua" w:hAnsi="Book Antiqua"/>
          <w:i/>
          <w:iCs/>
          <w:sz w:val="24"/>
          <w:szCs w:val="24"/>
        </w:rPr>
        <w:t>Burial Rites</w:t>
      </w:r>
      <w:r w:rsidRPr="00CF2D8F">
        <w:rPr>
          <w:rFonts w:ascii="Book Antiqua" w:hAnsi="Book Antiqua"/>
          <w:sz w:val="24"/>
          <w:szCs w:val="24"/>
        </w:rPr>
        <w:t>, TEC)</w:t>
      </w:r>
    </w:p>
    <w:p w14:paraId="4BE55E78" w14:textId="77777777" w:rsidR="006C1FA2" w:rsidRPr="00CF2D8F" w:rsidRDefault="006C1FA2" w:rsidP="006C1FA2">
      <w:pPr>
        <w:spacing w:after="0" w:line="240" w:lineRule="auto"/>
        <w:rPr>
          <w:rFonts w:ascii="Book Antiqua" w:hAnsi="Book Antiqua"/>
          <w:i/>
          <w:iCs/>
          <w:sz w:val="24"/>
          <w:szCs w:val="24"/>
        </w:rPr>
      </w:pPr>
    </w:p>
    <w:p w14:paraId="7D74D04E" w14:textId="28398CD6" w:rsidR="006C1FA2" w:rsidRPr="00B94FFA" w:rsidRDefault="00B94FFA" w:rsidP="006C1FA2">
      <w:pPr>
        <w:spacing w:after="0" w:line="240" w:lineRule="auto"/>
        <w:rPr>
          <w:rFonts w:ascii="Book Antiqua" w:hAnsi="Book Antiqua"/>
          <w:sz w:val="40"/>
          <w:szCs w:val="40"/>
        </w:rPr>
      </w:pPr>
      <w:r w:rsidRPr="00B94FFA">
        <w:rPr>
          <w:rFonts w:ascii="Book Antiqua" w:hAnsi="Book Antiqua"/>
          <w:sz w:val="32"/>
          <w:szCs w:val="32"/>
        </w:rPr>
        <w:t>T</w:t>
      </w:r>
      <w:r w:rsidR="006C1FA2" w:rsidRPr="00B94FFA">
        <w:rPr>
          <w:rFonts w:ascii="Book Antiqua" w:hAnsi="Book Antiqua"/>
          <w:sz w:val="32"/>
          <w:szCs w:val="32"/>
        </w:rPr>
        <w:t>he Lord’s Prayer</w:t>
      </w:r>
    </w:p>
    <w:p w14:paraId="328EBE12" w14:textId="612E41EA" w:rsidR="00EB6C9B" w:rsidRDefault="00EB6C9B" w:rsidP="009E7E1D">
      <w:pPr>
        <w:pStyle w:val="ListParagraph"/>
        <w:spacing w:after="0" w:line="240" w:lineRule="auto"/>
        <w:rPr>
          <w:rFonts w:ascii="Book Antiqua" w:hAnsi="Book Antiqua"/>
          <w:b/>
          <w:bCs/>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A150E" w14:paraId="57C699F1" w14:textId="77777777" w:rsidTr="00A55940">
        <w:tc>
          <w:tcPr>
            <w:tcW w:w="4148" w:type="dxa"/>
          </w:tcPr>
          <w:p w14:paraId="31B4C05B" w14:textId="77777777" w:rsidR="00AA150E" w:rsidRPr="007952EA"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 xml:space="preserve">Our Father in heaven, </w:t>
            </w:r>
          </w:p>
          <w:p w14:paraId="7E443F84" w14:textId="77777777" w:rsidR="00AA150E" w:rsidRPr="007952EA"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 xml:space="preserve">hallowed be your name, </w:t>
            </w:r>
          </w:p>
          <w:p w14:paraId="1B45B0B4" w14:textId="77777777" w:rsidR="00AA150E" w:rsidRPr="007952EA"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 xml:space="preserve">your kingdom come, </w:t>
            </w:r>
          </w:p>
          <w:p w14:paraId="5B98A5B5" w14:textId="77777777" w:rsidR="00AA150E" w:rsidRPr="00145573"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 xml:space="preserve">your will he done, </w:t>
            </w:r>
          </w:p>
          <w:p w14:paraId="0A19F310" w14:textId="77777777" w:rsidR="00AA150E" w:rsidRPr="007952EA"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on earth as in heaven.</w:t>
            </w:r>
            <w:r w:rsidRPr="00145573">
              <w:rPr>
                <w:rFonts w:ascii="Book Antiqua" w:hAnsi="Book Antiqua"/>
                <w:b/>
                <w:bCs/>
                <w:sz w:val="24"/>
                <w:szCs w:val="24"/>
              </w:rPr>
              <w:br/>
              <w:t xml:space="preserve">Give us today our daily bread. </w:t>
            </w:r>
          </w:p>
          <w:p w14:paraId="1E28CCB7" w14:textId="77777777" w:rsidR="00960957"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Forgive us our sins</w:t>
            </w:r>
            <w:r w:rsidRPr="00145573">
              <w:rPr>
                <w:rFonts w:ascii="Book Antiqua" w:hAnsi="Book Antiqua"/>
                <w:b/>
                <w:bCs/>
                <w:sz w:val="24"/>
                <w:szCs w:val="24"/>
              </w:rPr>
              <w:br/>
              <w:t xml:space="preserve">as we forgive those </w:t>
            </w:r>
          </w:p>
          <w:p w14:paraId="208E6C47" w14:textId="0B6AE03A" w:rsidR="00AA150E"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who sin against us.</w:t>
            </w:r>
            <w:r w:rsidRPr="00145573">
              <w:rPr>
                <w:rFonts w:ascii="Book Antiqua" w:hAnsi="Book Antiqua"/>
                <w:b/>
                <w:bCs/>
                <w:sz w:val="24"/>
                <w:szCs w:val="24"/>
              </w:rPr>
              <w:br/>
              <w:t>Do not bring us</w:t>
            </w:r>
            <w:r w:rsidRPr="007952EA">
              <w:rPr>
                <w:rFonts w:ascii="Book Antiqua" w:hAnsi="Book Antiqua"/>
                <w:b/>
                <w:bCs/>
                <w:sz w:val="24"/>
                <w:szCs w:val="24"/>
              </w:rPr>
              <w:t xml:space="preserve"> </w:t>
            </w:r>
            <w:r w:rsidRPr="00145573">
              <w:rPr>
                <w:rFonts w:ascii="Book Antiqua" w:hAnsi="Book Antiqua"/>
                <w:b/>
                <w:bCs/>
                <w:sz w:val="24"/>
                <w:szCs w:val="24"/>
              </w:rPr>
              <w:t>to the time of trial</w:t>
            </w:r>
            <w:r w:rsidRPr="00145573">
              <w:rPr>
                <w:rFonts w:ascii="Book Antiqua" w:hAnsi="Book Antiqua"/>
                <w:b/>
                <w:bCs/>
                <w:sz w:val="24"/>
                <w:szCs w:val="24"/>
              </w:rPr>
              <w:br/>
              <w:t>but deliver us from evil.</w:t>
            </w:r>
            <w:r w:rsidRPr="00145573">
              <w:rPr>
                <w:rFonts w:ascii="Book Antiqua" w:hAnsi="Book Antiqua"/>
                <w:b/>
                <w:bCs/>
                <w:sz w:val="24"/>
                <w:szCs w:val="24"/>
              </w:rPr>
              <w:br/>
              <w:t>For the kingdom,</w:t>
            </w:r>
            <w:r w:rsidRPr="00145573">
              <w:rPr>
                <w:rFonts w:ascii="Book Antiqua" w:hAnsi="Book Antiqua"/>
                <w:b/>
                <w:bCs/>
                <w:sz w:val="24"/>
                <w:szCs w:val="24"/>
              </w:rPr>
              <w:br/>
              <w:t xml:space="preserve">the power and the glory are yours, </w:t>
            </w:r>
          </w:p>
          <w:p w14:paraId="70ACCC4A" w14:textId="77777777" w:rsidR="00960957"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 xml:space="preserve">now and for ever. </w:t>
            </w:r>
          </w:p>
          <w:p w14:paraId="12DCB3DE" w14:textId="3D689870" w:rsidR="00AA150E" w:rsidRPr="00145573" w:rsidRDefault="00AA150E" w:rsidP="00960957">
            <w:pPr>
              <w:pStyle w:val="ListParagraph"/>
              <w:ind w:left="0"/>
              <w:rPr>
                <w:rFonts w:ascii="Book Antiqua" w:hAnsi="Book Antiqua"/>
                <w:b/>
                <w:bCs/>
                <w:sz w:val="24"/>
                <w:szCs w:val="24"/>
              </w:rPr>
            </w:pPr>
            <w:r w:rsidRPr="00145573">
              <w:rPr>
                <w:rFonts w:ascii="Book Antiqua" w:hAnsi="Book Antiqua"/>
                <w:b/>
                <w:bCs/>
                <w:sz w:val="24"/>
                <w:szCs w:val="24"/>
              </w:rPr>
              <w:t xml:space="preserve">Amen. </w:t>
            </w:r>
          </w:p>
          <w:p w14:paraId="33666BFE" w14:textId="77777777" w:rsidR="00AA150E" w:rsidRDefault="00AA150E" w:rsidP="00960957">
            <w:pPr>
              <w:pStyle w:val="ListParagraph"/>
              <w:ind w:left="0"/>
              <w:rPr>
                <w:rFonts w:ascii="Book Antiqua" w:hAnsi="Book Antiqua"/>
                <w:b/>
                <w:bCs/>
                <w:sz w:val="24"/>
                <w:szCs w:val="24"/>
              </w:rPr>
            </w:pPr>
          </w:p>
        </w:tc>
        <w:tc>
          <w:tcPr>
            <w:tcW w:w="4148" w:type="dxa"/>
            <w:tcMar>
              <w:left w:w="0" w:type="dxa"/>
              <w:right w:w="0" w:type="dxa"/>
            </w:tcMar>
          </w:tcPr>
          <w:p w14:paraId="1124DEA5"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Our Father, who art in heaven,</w:t>
            </w:r>
          </w:p>
          <w:p w14:paraId="4E7E1C8F"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hallowed be thy name,</w:t>
            </w:r>
          </w:p>
          <w:p w14:paraId="571A71C4"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thy kingdom come,</w:t>
            </w:r>
          </w:p>
          <w:p w14:paraId="2C8B418C"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thy will be done,</w:t>
            </w:r>
          </w:p>
          <w:p w14:paraId="755E6D6D"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on earth as it is in heaven.</w:t>
            </w:r>
          </w:p>
          <w:p w14:paraId="4298D912"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Give us this day our daily bread.</w:t>
            </w:r>
          </w:p>
          <w:p w14:paraId="7CCC65B8"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And forgive us our tresspasses,</w:t>
            </w:r>
          </w:p>
          <w:p w14:paraId="716150E0" w14:textId="77777777" w:rsidR="00960957"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 xml:space="preserve">as we forgive those </w:t>
            </w:r>
          </w:p>
          <w:p w14:paraId="48675069" w14:textId="1E425270"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who tresspass against us.</w:t>
            </w:r>
          </w:p>
          <w:p w14:paraId="3E849CB1"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And lead us not into temptation,</w:t>
            </w:r>
          </w:p>
          <w:p w14:paraId="007C1642"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but deliver us from evil.</w:t>
            </w:r>
          </w:p>
          <w:p w14:paraId="336EA14B"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For thine is the kingdom,</w:t>
            </w:r>
          </w:p>
          <w:p w14:paraId="362E8062"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the power and the glory,</w:t>
            </w:r>
          </w:p>
          <w:p w14:paraId="30FFEF2E"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for ever and ever.</w:t>
            </w:r>
          </w:p>
          <w:p w14:paraId="65878316" w14:textId="77777777" w:rsidR="00AA150E" w:rsidRPr="00AA150E" w:rsidRDefault="00AA150E" w:rsidP="00960957">
            <w:pPr>
              <w:pStyle w:val="ListParagraph"/>
              <w:ind w:left="0"/>
              <w:rPr>
                <w:rFonts w:ascii="Book Antiqua" w:hAnsi="Book Antiqua"/>
                <w:b/>
                <w:bCs/>
                <w:sz w:val="24"/>
                <w:szCs w:val="24"/>
              </w:rPr>
            </w:pPr>
            <w:r w:rsidRPr="00AA150E">
              <w:rPr>
                <w:rFonts w:ascii="Book Antiqua" w:hAnsi="Book Antiqua"/>
                <w:b/>
                <w:bCs/>
                <w:sz w:val="24"/>
                <w:szCs w:val="24"/>
              </w:rPr>
              <w:t>Amen.</w:t>
            </w:r>
          </w:p>
          <w:p w14:paraId="7B49C2E4" w14:textId="77777777" w:rsidR="00AA150E" w:rsidRDefault="00AA150E" w:rsidP="00960957">
            <w:pPr>
              <w:pStyle w:val="ListParagraph"/>
              <w:ind w:left="0"/>
              <w:rPr>
                <w:rFonts w:ascii="Book Antiqua" w:hAnsi="Book Antiqua"/>
                <w:b/>
                <w:bCs/>
                <w:sz w:val="24"/>
                <w:szCs w:val="24"/>
              </w:rPr>
            </w:pPr>
          </w:p>
        </w:tc>
      </w:tr>
    </w:tbl>
    <w:p w14:paraId="4FE7CCF0" w14:textId="77777777" w:rsidR="00AA150E" w:rsidRDefault="00AA150E" w:rsidP="00145573">
      <w:pPr>
        <w:pStyle w:val="ListParagraph"/>
        <w:spacing w:after="0"/>
        <w:rPr>
          <w:rFonts w:ascii="Book Antiqua" w:hAnsi="Book Antiqua"/>
          <w:b/>
          <w:bCs/>
          <w:sz w:val="24"/>
          <w:szCs w:val="24"/>
        </w:rPr>
      </w:pPr>
    </w:p>
    <w:p w14:paraId="726CE564" w14:textId="522BB071" w:rsidR="00145573" w:rsidRPr="008652E1" w:rsidRDefault="008652E1" w:rsidP="009E7E1D">
      <w:pPr>
        <w:pStyle w:val="ListParagraph"/>
        <w:spacing w:after="0" w:line="240" w:lineRule="auto"/>
        <w:rPr>
          <w:rFonts w:ascii="Book Antiqua" w:hAnsi="Book Antiqua"/>
          <w:b/>
          <w:bCs/>
          <w:sz w:val="24"/>
          <w:szCs w:val="24"/>
        </w:rPr>
      </w:pPr>
      <w:r w:rsidRPr="008652E1">
        <w:rPr>
          <w:rFonts w:ascii="Book Antiqua" w:hAnsi="Book Antiqua"/>
          <w:b/>
          <w:bCs/>
          <w:sz w:val="24"/>
          <w:szCs w:val="24"/>
        </w:rPr>
        <w:t>The grace of our Lord Jesus Christ, and the love of God, and the communion of the Holy Spirit, be with us all evermore. Amen.</w:t>
      </w:r>
    </w:p>
    <w:p w14:paraId="38A47D15" w14:textId="77777777" w:rsidR="000C73B1" w:rsidRDefault="000C73B1" w:rsidP="009E7E1D">
      <w:pPr>
        <w:pStyle w:val="ListParagraph"/>
        <w:spacing w:after="0" w:line="240" w:lineRule="auto"/>
        <w:rPr>
          <w:rFonts w:ascii="Book Antiqua" w:hAnsi="Book Antiqua"/>
          <w:sz w:val="24"/>
          <w:szCs w:val="24"/>
        </w:rPr>
      </w:pPr>
    </w:p>
    <w:p w14:paraId="71859FC3" w14:textId="23485070" w:rsidR="00F85E17" w:rsidRPr="00CF2D8F" w:rsidRDefault="00BD0D57" w:rsidP="009E7E1D">
      <w:pPr>
        <w:pStyle w:val="ListParagraph"/>
        <w:pBdr>
          <w:top w:val="single" w:sz="4" w:space="1" w:color="auto"/>
          <w:left w:val="single" w:sz="4" w:space="4" w:color="auto"/>
          <w:bottom w:val="single" w:sz="4" w:space="1" w:color="auto"/>
          <w:right w:val="single" w:sz="4" w:space="4" w:color="auto"/>
        </w:pBdr>
        <w:spacing w:after="0" w:line="240" w:lineRule="auto"/>
        <w:rPr>
          <w:rFonts w:ascii="Book Antiqua" w:hAnsi="Book Antiqua"/>
          <w:i/>
          <w:iCs/>
          <w:sz w:val="24"/>
          <w:szCs w:val="24"/>
        </w:rPr>
      </w:pPr>
      <w:r w:rsidRPr="00CF2D8F">
        <w:rPr>
          <w:rFonts w:ascii="Book Antiqua" w:hAnsi="Book Antiqua"/>
          <w:b/>
          <w:bCs/>
          <w:sz w:val="24"/>
          <w:szCs w:val="24"/>
        </w:rPr>
        <w:t>Suggestions</w:t>
      </w:r>
    </w:p>
    <w:p w14:paraId="28429BFA" w14:textId="77777777" w:rsidR="00F85E17" w:rsidRPr="00CF2D8F" w:rsidRDefault="00F85E17" w:rsidP="009E7E1D">
      <w:pPr>
        <w:pStyle w:val="ListParagraph"/>
        <w:pBdr>
          <w:top w:val="single" w:sz="4" w:space="1" w:color="auto"/>
          <w:left w:val="single" w:sz="4" w:space="4" w:color="auto"/>
          <w:bottom w:val="single" w:sz="4" w:space="1" w:color="auto"/>
          <w:right w:val="single" w:sz="4" w:space="4" w:color="auto"/>
        </w:pBdr>
        <w:spacing w:after="0" w:line="240" w:lineRule="auto"/>
        <w:rPr>
          <w:rFonts w:ascii="Book Antiqua" w:hAnsi="Book Antiqua"/>
          <w:i/>
          <w:iCs/>
          <w:sz w:val="9"/>
          <w:szCs w:val="9"/>
        </w:rPr>
      </w:pPr>
    </w:p>
    <w:p w14:paraId="3CFA5463" w14:textId="77777777" w:rsidR="00076F48" w:rsidRPr="00076F48" w:rsidRDefault="00076F48" w:rsidP="00076F48">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iCs/>
          <w:sz w:val="24"/>
          <w:szCs w:val="24"/>
        </w:rPr>
      </w:pPr>
      <w:r w:rsidRPr="00076F48">
        <w:rPr>
          <w:rFonts w:ascii="Book Antiqua" w:hAnsi="Book Antiqua"/>
          <w:i/>
          <w:iCs/>
          <w:sz w:val="24"/>
          <w:szCs w:val="24"/>
        </w:rPr>
        <w:t>When it is not possible for family and friends to gather, one of the on-line meeting platforms may be used. When screen-sharing is not possible, the order of service would need to be circulated in advance. Meet up online to share memories and say this service together. A period of reflection by the minister officiating at the funeral may be shared with everyone to be read in the reflection section.</w:t>
      </w:r>
    </w:p>
    <w:p w14:paraId="6A842770" w14:textId="77777777" w:rsidR="00076F48" w:rsidRPr="00B4639D" w:rsidRDefault="00076F48" w:rsidP="00076F48">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iCs/>
          <w:sz w:val="12"/>
          <w:szCs w:val="12"/>
        </w:rPr>
      </w:pPr>
    </w:p>
    <w:p w14:paraId="6AE9ECD8" w14:textId="3EA8ECE9" w:rsidR="00076F48" w:rsidRPr="00076F48" w:rsidRDefault="00076F48" w:rsidP="00076F48">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iCs/>
          <w:sz w:val="24"/>
          <w:szCs w:val="24"/>
        </w:rPr>
      </w:pPr>
      <w:r w:rsidRPr="00076F48">
        <w:rPr>
          <w:rFonts w:ascii="Book Antiqua" w:hAnsi="Book Antiqua"/>
          <w:i/>
          <w:iCs/>
          <w:sz w:val="24"/>
          <w:szCs w:val="24"/>
        </w:rPr>
        <w:t xml:space="preserve">A specific Memorial Service </w:t>
      </w:r>
      <w:r w:rsidR="00B4639D">
        <w:rPr>
          <w:rFonts w:ascii="Book Antiqua" w:hAnsi="Book Antiqua"/>
          <w:i/>
          <w:iCs/>
          <w:sz w:val="24"/>
          <w:szCs w:val="24"/>
        </w:rPr>
        <w:t>can</w:t>
      </w:r>
      <w:r w:rsidRPr="00076F48">
        <w:rPr>
          <w:rFonts w:ascii="Book Antiqua" w:hAnsi="Book Antiqua"/>
          <w:i/>
          <w:iCs/>
          <w:sz w:val="24"/>
          <w:szCs w:val="24"/>
        </w:rPr>
        <w:t xml:space="preserve"> be held in church at a later date.</w:t>
      </w:r>
    </w:p>
    <w:p w14:paraId="2B300FA8" w14:textId="77777777" w:rsidR="00076F48" w:rsidRPr="00B4639D" w:rsidRDefault="00076F48" w:rsidP="00076F48">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iCs/>
          <w:sz w:val="12"/>
          <w:szCs w:val="12"/>
        </w:rPr>
      </w:pPr>
    </w:p>
    <w:p w14:paraId="7884C891" w14:textId="6DD57D2A" w:rsidR="00EB6C9B" w:rsidRPr="00CF2D8F" w:rsidRDefault="00076F48" w:rsidP="00076F48">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i/>
          <w:iCs/>
          <w:sz w:val="24"/>
          <w:szCs w:val="24"/>
        </w:rPr>
      </w:pPr>
      <w:r w:rsidRPr="00076F48">
        <w:rPr>
          <w:rFonts w:ascii="Book Antiqua" w:hAnsi="Book Antiqua"/>
          <w:i/>
          <w:iCs/>
          <w:sz w:val="24"/>
          <w:szCs w:val="24"/>
        </w:rPr>
        <w:t>Include further resources in the order of service – the priest’s contact details, as well as some helplines such as Samaritans 116 123 or Cruse : 0808 808 1677, www.cruse.org.uk  - this would be more appropriate to accompanying notes for clergy and readers, than to the order of service circulated to “congregants” unless there are pastorally sensitive notes to accompany this.</w:t>
      </w:r>
    </w:p>
    <w:sectPr w:rsidR="00EB6C9B" w:rsidRPr="00CF2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jallaOne">
    <w:altName w:val="Calibri"/>
    <w:panose1 w:val="020B0604020202020204"/>
    <w:charset w:val="00"/>
    <w:family w:val="modern"/>
    <w:notTrueType/>
    <w:pitch w:val="variable"/>
    <w:sig w:usb0="00000003" w:usb1="00000000" w:usb2="00000000" w:usb3="00000000" w:csb0="00000001" w:csb1="00000000"/>
  </w:font>
  <w:font w:name="Libre Franklin">
    <w:altName w:val="Calibri"/>
    <w:panose1 w:val="020B0604020202020204"/>
    <w:charset w:val="00"/>
    <w:family w:val="auto"/>
    <w:pitch w:val="variable"/>
    <w:sig w:usb0="20000007" w:usb1="00000000" w:usb2="000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23A7B"/>
    <w:multiLevelType w:val="hybridMultilevel"/>
    <w:tmpl w:val="CD9EC6FA"/>
    <w:lvl w:ilvl="0" w:tplc="ABAEA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EE"/>
    <w:rsid w:val="00004316"/>
    <w:rsid w:val="00010B61"/>
    <w:rsid w:val="00051B38"/>
    <w:rsid w:val="000601F2"/>
    <w:rsid w:val="0007056C"/>
    <w:rsid w:val="00076F48"/>
    <w:rsid w:val="000C73B1"/>
    <w:rsid w:val="000D35E6"/>
    <w:rsid w:val="000E044D"/>
    <w:rsid w:val="000F315A"/>
    <w:rsid w:val="001119C4"/>
    <w:rsid w:val="001272B8"/>
    <w:rsid w:val="00130B5A"/>
    <w:rsid w:val="001425A8"/>
    <w:rsid w:val="00144DBD"/>
    <w:rsid w:val="00145573"/>
    <w:rsid w:val="00185CD2"/>
    <w:rsid w:val="00187363"/>
    <w:rsid w:val="00212A22"/>
    <w:rsid w:val="002677CF"/>
    <w:rsid w:val="002F56F7"/>
    <w:rsid w:val="00333275"/>
    <w:rsid w:val="003356A0"/>
    <w:rsid w:val="003874BD"/>
    <w:rsid w:val="00387EF8"/>
    <w:rsid w:val="003A1167"/>
    <w:rsid w:val="003C7FD2"/>
    <w:rsid w:val="003E2F1D"/>
    <w:rsid w:val="00402D9F"/>
    <w:rsid w:val="00412AD2"/>
    <w:rsid w:val="00415826"/>
    <w:rsid w:val="004869E0"/>
    <w:rsid w:val="004A4E02"/>
    <w:rsid w:val="004B5032"/>
    <w:rsid w:val="004F4625"/>
    <w:rsid w:val="004F636C"/>
    <w:rsid w:val="0050465A"/>
    <w:rsid w:val="00527C22"/>
    <w:rsid w:val="005B5825"/>
    <w:rsid w:val="005E41A2"/>
    <w:rsid w:val="005E7C09"/>
    <w:rsid w:val="005F7A4C"/>
    <w:rsid w:val="006175FE"/>
    <w:rsid w:val="00664BD8"/>
    <w:rsid w:val="006C1FA2"/>
    <w:rsid w:val="006C65C7"/>
    <w:rsid w:val="00742575"/>
    <w:rsid w:val="00772251"/>
    <w:rsid w:val="00786EDA"/>
    <w:rsid w:val="007952EA"/>
    <w:rsid w:val="00796F2F"/>
    <w:rsid w:val="0079738C"/>
    <w:rsid w:val="00797DB0"/>
    <w:rsid w:val="007D4A03"/>
    <w:rsid w:val="007E4336"/>
    <w:rsid w:val="007E45DE"/>
    <w:rsid w:val="007F3B8D"/>
    <w:rsid w:val="0080038F"/>
    <w:rsid w:val="0082406E"/>
    <w:rsid w:val="008351AD"/>
    <w:rsid w:val="00850581"/>
    <w:rsid w:val="008652E1"/>
    <w:rsid w:val="00883079"/>
    <w:rsid w:val="008A5EA6"/>
    <w:rsid w:val="009033B1"/>
    <w:rsid w:val="009069C2"/>
    <w:rsid w:val="009241EE"/>
    <w:rsid w:val="00930A06"/>
    <w:rsid w:val="0094778C"/>
    <w:rsid w:val="00957C0A"/>
    <w:rsid w:val="00960957"/>
    <w:rsid w:val="00974321"/>
    <w:rsid w:val="009E5A58"/>
    <w:rsid w:val="009E7E1D"/>
    <w:rsid w:val="00A000FA"/>
    <w:rsid w:val="00A42B06"/>
    <w:rsid w:val="00A55940"/>
    <w:rsid w:val="00AA150E"/>
    <w:rsid w:val="00AB7C63"/>
    <w:rsid w:val="00AD0DC8"/>
    <w:rsid w:val="00B4639D"/>
    <w:rsid w:val="00B64D9D"/>
    <w:rsid w:val="00B85D98"/>
    <w:rsid w:val="00B91120"/>
    <w:rsid w:val="00B94FFA"/>
    <w:rsid w:val="00BD0D57"/>
    <w:rsid w:val="00BE2E54"/>
    <w:rsid w:val="00C1461A"/>
    <w:rsid w:val="00C215E5"/>
    <w:rsid w:val="00C25E98"/>
    <w:rsid w:val="00C7792B"/>
    <w:rsid w:val="00C9661F"/>
    <w:rsid w:val="00CD7A1A"/>
    <w:rsid w:val="00CF2D8F"/>
    <w:rsid w:val="00D15D34"/>
    <w:rsid w:val="00D90D77"/>
    <w:rsid w:val="00DE3AAB"/>
    <w:rsid w:val="00DF2B02"/>
    <w:rsid w:val="00E165E9"/>
    <w:rsid w:val="00E2563D"/>
    <w:rsid w:val="00E87A5E"/>
    <w:rsid w:val="00E90550"/>
    <w:rsid w:val="00E95D43"/>
    <w:rsid w:val="00EA6525"/>
    <w:rsid w:val="00EB6C9B"/>
    <w:rsid w:val="00F23D2C"/>
    <w:rsid w:val="00F32CDB"/>
    <w:rsid w:val="00F46547"/>
    <w:rsid w:val="00F62C59"/>
    <w:rsid w:val="00F85E17"/>
    <w:rsid w:val="00FB074E"/>
    <w:rsid w:val="00FE6F03"/>
    <w:rsid w:val="00FF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9AAE"/>
  <w15:chartTrackingRefBased/>
  <w15:docId w15:val="{2F5F2C84-069E-4007-A709-39B3BDF1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25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64D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3D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eading">
    <w:name w:val="GHeading"/>
    <w:basedOn w:val="Heading1"/>
    <w:link w:val="GHeadingChar"/>
    <w:qFormat/>
    <w:rsid w:val="004A4E02"/>
    <w:rPr>
      <w:rFonts w:ascii="FjallaOne" w:hAnsi="FjallaOne"/>
      <w:sz w:val="36"/>
    </w:rPr>
  </w:style>
  <w:style w:type="character" w:customStyle="1" w:styleId="GHeadingChar">
    <w:name w:val="GHeading Char"/>
    <w:basedOn w:val="Heading1Char"/>
    <w:link w:val="GHeading"/>
    <w:rsid w:val="004A4E02"/>
    <w:rPr>
      <w:rFonts w:ascii="FjallaOne" w:eastAsiaTheme="majorEastAsia" w:hAnsi="FjallaOne" w:cstheme="majorBidi"/>
      <w:color w:val="2F5496" w:themeColor="accent1" w:themeShade="BF"/>
      <w:sz w:val="36"/>
      <w:szCs w:val="32"/>
    </w:rPr>
  </w:style>
  <w:style w:type="character" w:customStyle="1" w:styleId="Heading1Char">
    <w:name w:val="Heading 1 Char"/>
    <w:basedOn w:val="DefaultParagraphFont"/>
    <w:link w:val="Heading1"/>
    <w:uiPriority w:val="9"/>
    <w:rsid w:val="004A4E02"/>
    <w:rPr>
      <w:rFonts w:asciiTheme="majorHAnsi" w:eastAsiaTheme="majorEastAsia" w:hAnsiTheme="majorHAnsi" w:cstheme="majorBidi"/>
      <w:color w:val="2F5496" w:themeColor="accent1" w:themeShade="BF"/>
      <w:sz w:val="32"/>
      <w:szCs w:val="32"/>
    </w:rPr>
  </w:style>
  <w:style w:type="paragraph" w:customStyle="1" w:styleId="GBody">
    <w:name w:val="GBody"/>
    <w:basedOn w:val="Normal"/>
    <w:link w:val="GBodyChar"/>
    <w:qFormat/>
    <w:rsid w:val="004A4E02"/>
    <w:rPr>
      <w:rFonts w:ascii="Libre Franklin" w:hAnsi="Libre Franklin"/>
      <w:sz w:val="28"/>
    </w:rPr>
  </w:style>
  <w:style w:type="character" w:customStyle="1" w:styleId="GBodyChar">
    <w:name w:val="GBody Char"/>
    <w:basedOn w:val="DefaultParagraphFont"/>
    <w:link w:val="GBody"/>
    <w:rsid w:val="004A4E02"/>
    <w:rPr>
      <w:rFonts w:ascii="Libre Franklin" w:hAnsi="Libre Franklin"/>
      <w:sz w:val="28"/>
    </w:rPr>
  </w:style>
  <w:style w:type="paragraph" w:styleId="ListParagraph">
    <w:name w:val="List Paragraph"/>
    <w:basedOn w:val="Normal"/>
    <w:uiPriority w:val="34"/>
    <w:qFormat/>
    <w:rsid w:val="009241EE"/>
    <w:pPr>
      <w:ind w:left="720"/>
      <w:contextualSpacing/>
    </w:pPr>
  </w:style>
  <w:style w:type="character" w:styleId="Hyperlink">
    <w:name w:val="Hyperlink"/>
    <w:basedOn w:val="DefaultParagraphFont"/>
    <w:uiPriority w:val="99"/>
    <w:unhideWhenUsed/>
    <w:rsid w:val="009241EE"/>
    <w:rPr>
      <w:color w:val="0563C1" w:themeColor="hyperlink"/>
      <w:u w:val="single"/>
    </w:rPr>
  </w:style>
  <w:style w:type="character" w:styleId="UnresolvedMention">
    <w:name w:val="Unresolved Mention"/>
    <w:basedOn w:val="DefaultParagraphFont"/>
    <w:uiPriority w:val="99"/>
    <w:semiHidden/>
    <w:unhideWhenUsed/>
    <w:rsid w:val="009241EE"/>
    <w:rPr>
      <w:color w:val="605E5C"/>
      <w:shd w:val="clear" w:color="auto" w:fill="E1DFDD"/>
    </w:rPr>
  </w:style>
  <w:style w:type="character" w:customStyle="1" w:styleId="Heading4Char">
    <w:name w:val="Heading 4 Char"/>
    <w:basedOn w:val="DefaultParagraphFont"/>
    <w:link w:val="Heading4"/>
    <w:uiPriority w:val="9"/>
    <w:semiHidden/>
    <w:rsid w:val="00B64D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3D2C"/>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74257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A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820">
      <w:bodyDiv w:val="1"/>
      <w:marLeft w:val="0"/>
      <w:marRight w:val="0"/>
      <w:marTop w:val="0"/>
      <w:marBottom w:val="0"/>
      <w:divBdr>
        <w:top w:val="none" w:sz="0" w:space="0" w:color="auto"/>
        <w:left w:val="none" w:sz="0" w:space="0" w:color="auto"/>
        <w:bottom w:val="none" w:sz="0" w:space="0" w:color="auto"/>
        <w:right w:val="none" w:sz="0" w:space="0" w:color="auto"/>
      </w:divBdr>
      <w:divsChild>
        <w:div w:id="1680035355">
          <w:marLeft w:val="0"/>
          <w:marRight w:val="0"/>
          <w:marTop w:val="0"/>
          <w:marBottom w:val="0"/>
          <w:divBdr>
            <w:top w:val="none" w:sz="0" w:space="0" w:color="auto"/>
            <w:left w:val="none" w:sz="0" w:space="0" w:color="auto"/>
            <w:bottom w:val="none" w:sz="0" w:space="0" w:color="auto"/>
            <w:right w:val="none" w:sz="0" w:space="0" w:color="auto"/>
          </w:divBdr>
          <w:divsChild>
            <w:div w:id="81803948">
              <w:marLeft w:val="0"/>
              <w:marRight w:val="0"/>
              <w:marTop w:val="0"/>
              <w:marBottom w:val="0"/>
              <w:divBdr>
                <w:top w:val="none" w:sz="0" w:space="0" w:color="auto"/>
                <w:left w:val="none" w:sz="0" w:space="0" w:color="auto"/>
                <w:bottom w:val="none" w:sz="0" w:space="0" w:color="auto"/>
                <w:right w:val="none" w:sz="0" w:space="0" w:color="auto"/>
              </w:divBdr>
              <w:divsChild>
                <w:div w:id="13545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157">
      <w:bodyDiv w:val="1"/>
      <w:marLeft w:val="0"/>
      <w:marRight w:val="0"/>
      <w:marTop w:val="0"/>
      <w:marBottom w:val="0"/>
      <w:divBdr>
        <w:top w:val="none" w:sz="0" w:space="0" w:color="auto"/>
        <w:left w:val="none" w:sz="0" w:space="0" w:color="auto"/>
        <w:bottom w:val="none" w:sz="0" w:space="0" w:color="auto"/>
        <w:right w:val="none" w:sz="0" w:space="0" w:color="auto"/>
      </w:divBdr>
    </w:div>
    <w:div w:id="318387485">
      <w:bodyDiv w:val="1"/>
      <w:marLeft w:val="0"/>
      <w:marRight w:val="0"/>
      <w:marTop w:val="0"/>
      <w:marBottom w:val="0"/>
      <w:divBdr>
        <w:top w:val="none" w:sz="0" w:space="0" w:color="auto"/>
        <w:left w:val="none" w:sz="0" w:space="0" w:color="auto"/>
        <w:bottom w:val="none" w:sz="0" w:space="0" w:color="auto"/>
        <w:right w:val="none" w:sz="0" w:space="0" w:color="auto"/>
      </w:divBdr>
    </w:div>
    <w:div w:id="503784153">
      <w:bodyDiv w:val="1"/>
      <w:marLeft w:val="0"/>
      <w:marRight w:val="0"/>
      <w:marTop w:val="0"/>
      <w:marBottom w:val="0"/>
      <w:divBdr>
        <w:top w:val="none" w:sz="0" w:space="0" w:color="auto"/>
        <w:left w:val="none" w:sz="0" w:space="0" w:color="auto"/>
        <w:bottom w:val="none" w:sz="0" w:space="0" w:color="auto"/>
        <w:right w:val="none" w:sz="0" w:space="0" w:color="auto"/>
      </w:divBdr>
    </w:div>
    <w:div w:id="615334097">
      <w:bodyDiv w:val="1"/>
      <w:marLeft w:val="0"/>
      <w:marRight w:val="0"/>
      <w:marTop w:val="0"/>
      <w:marBottom w:val="0"/>
      <w:divBdr>
        <w:top w:val="none" w:sz="0" w:space="0" w:color="auto"/>
        <w:left w:val="none" w:sz="0" w:space="0" w:color="auto"/>
        <w:bottom w:val="none" w:sz="0" w:space="0" w:color="auto"/>
        <w:right w:val="none" w:sz="0" w:space="0" w:color="auto"/>
      </w:divBdr>
      <w:divsChild>
        <w:div w:id="2076195555">
          <w:marLeft w:val="0"/>
          <w:marRight w:val="0"/>
          <w:marTop w:val="0"/>
          <w:marBottom w:val="0"/>
          <w:divBdr>
            <w:top w:val="none" w:sz="0" w:space="0" w:color="auto"/>
            <w:left w:val="none" w:sz="0" w:space="0" w:color="auto"/>
            <w:bottom w:val="none" w:sz="0" w:space="0" w:color="auto"/>
            <w:right w:val="none" w:sz="0" w:space="0" w:color="auto"/>
          </w:divBdr>
        </w:div>
      </w:divsChild>
    </w:div>
    <w:div w:id="751463847">
      <w:bodyDiv w:val="1"/>
      <w:marLeft w:val="0"/>
      <w:marRight w:val="0"/>
      <w:marTop w:val="0"/>
      <w:marBottom w:val="0"/>
      <w:divBdr>
        <w:top w:val="none" w:sz="0" w:space="0" w:color="auto"/>
        <w:left w:val="none" w:sz="0" w:space="0" w:color="auto"/>
        <w:bottom w:val="none" w:sz="0" w:space="0" w:color="auto"/>
        <w:right w:val="none" w:sz="0" w:space="0" w:color="auto"/>
      </w:divBdr>
    </w:div>
    <w:div w:id="1013191536">
      <w:bodyDiv w:val="1"/>
      <w:marLeft w:val="0"/>
      <w:marRight w:val="0"/>
      <w:marTop w:val="0"/>
      <w:marBottom w:val="0"/>
      <w:divBdr>
        <w:top w:val="none" w:sz="0" w:space="0" w:color="auto"/>
        <w:left w:val="none" w:sz="0" w:space="0" w:color="auto"/>
        <w:bottom w:val="none" w:sz="0" w:space="0" w:color="auto"/>
        <w:right w:val="none" w:sz="0" w:space="0" w:color="auto"/>
      </w:divBdr>
    </w:div>
    <w:div w:id="1091052237">
      <w:bodyDiv w:val="1"/>
      <w:marLeft w:val="0"/>
      <w:marRight w:val="0"/>
      <w:marTop w:val="0"/>
      <w:marBottom w:val="0"/>
      <w:divBdr>
        <w:top w:val="none" w:sz="0" w:space="0" w:color="auto"/>
        <w:left w:val="none" w:sz="0" w:space="0" w:color="auto"/>
        <w:bottom w:val="none" w:sz="0" w:space="0" w:color="auto"/>
        <w:right w:val="none" w:sz="0" w:space="0" w:color="auto"/>
      </w:divBdr>
      <w:divsChild>
        <w:div w:id="618997384">
          <w:marLeft w:val="0"/>
          <w:marRight w:val="0"/>
          <w:marTop w:val="0"/>
          <w:marBottom w:val="0"/>
          <w:divBdr>
            <w:top w:val="none" w:sz="0" w:space="0" w:color="auto"/>
            <w:left w:val="none" w:sz="0" w:space="0" w:color="auto"/>
            <w:bottom w:val="none" w:sz="0" w:space="0" w:color="auto"/>
            <w:right w:val="none" w:sz="0" w:space="0" w:color="auto"/>
          </w:divBdr>
          <w:divsChild>
            <w:div w:id="1989818469">
              <w:marLeft w:val="0"/>
              <w:marRight w:val="0"/>
              <w:marTop w:val="0"/>
              <w:marBottom w:val="0"/>
              <w:divBdr>
                <w:top w:val="none" w:sz="0" w:space="0" w:color="auto"/>
                <w:left w:val="none" w:sz="0" w:space="0" w:color="auto"/>
                <w:bottom w:val="none" w:sz="0" w:space="0" w:color="auto"/>
                <w:right w:val="none" w:sz="0" w:space="0" w:color="auto"/>
              </w:divBdr>
              <w:divsChild>
                <w:div w:id="1946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6664">
      <w:bodyDiv w:val="1"/>
      <w:marLeft w:val="0"/>
      <w:marRight w:val="0"/>
      <w:marTop w:val="0"/>
      <w:marBottom w:val="0"/>
      <w:divBdr>
        <w:top w:val="none" w:sz="0" w:space="0" w:color="auto"/>
        <w:left w:val="none" w:sz="0" w:space="0" w:color="auto"/>
        <w:bottom w:val="none" w:sz="0" w:space="0" w:color="auto"/>
        <w:right w:val="none" w:sz="0" w:space="0" w:color="auto"/>
      </w:divBdr>
      <w:divsChild>
        <w:div w:id="1067147409">
          <w:marLeft w:val="0"/>
          <w:marRight w:val="0"/>
          <w:marTop w:val="0"/>
          <w:marBottom w:val="0"/>
          <w:divBdr>
            <w:top w:val="none" w:sz="0" w:space="0" w:color="auto"/>
            <w:left w:val="none" w:sz="0" w:space="0" w:color="auto"/>
            <w:bottom w:val="none" w:sz="0" w:space="0" w:color="auto"/>
            <w:right w:val="none" w:sz="0" w:space="0" w:color="auto"/>
          </w:divBdr>
          <w:divsChild>
            <w:div w:id="68381785">
              <w:marLeft w:val="0"/>
              <w:marRight w:val="0"/>
              <w:marTop w:val="0"/>
              <w:marBottom w:val="0"/>
              <w:divBdr>
                <w:top w:val="none" w:sz="0" w:space="0" w:color="auto"/>
                <w:left w:val="none" w:sz="0" w:space="0" w:color="auto"/>
                <w:bottom w:val="none" w:sz="0" w:space="0" w:color="auto"/>
                <w:right w:val="none" w:sz="0" w:space="0" w:color="auto"/>
              </w:divBdr>
              <w:divsChild>
                <w:div w:id="1049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8309">
      <w:bodyDiv w:val="1"/>
      <w:marLeft w:val="0"/>
      <w:marRight w:val="0"/>
      <w:marTop w:val="0"/>
      <w:marBottom w:val="0"/>
      <w:divBdr>
        <w:top w:val="none" w:sz="0" w:space="0" w:color="auto"/>
        <w:left w:val="none" w:sz="0" w:space="0" w:color="auto"/>
        <w:bottom w:val="none" w:sz="0" w:space="0" w:color="auto"/>
        <w:right w:val="none" w:sz="0" w:space="0" w:color="auto"/>
      </w:divBdr>
    </w:div>
    <w:div w:id="1415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0351775">
          <w:marLeft w:val="0"/>
          <w:marRight w:val="0"/>
          <w:marTop w:val="0"/>
          <w:marBottom w:val="0"/>
          <w:divBdr>
            <w:top w:val="none" w:sz="0" w:space="0" w:color="auto"/>
            <w:left w:val="none" w:sz="0" w:space="0" w:color="auto"/>
            <w:bottom w:val="none" w:sz="0" w:space="0" w:color="auto"/>
            <w:right w:val="none" w:sz="0" w:space="0" w:color="auto"/>
          </w:divBdr>
          <w:divsChild>
            <w:div w:id="2015260695">
              <w:marLeft w:val="0"/>
              <w:marRight w:val="0"/>
              <w:marTop w:val="0"/>
              <w:marBottom w:val="0"/>
              <w:divBdr>
                <w:top w:val="none" w:sz="0" w:space="0" w:color="auto"/>
                <w:left w:val="none" w:sz="0" w:space="0" w:color="auto"/>
                <w:bottom w:val="none" w:sz="0" w:space="0" w:color="auto"/>
                <w:right w:val="none" w:sz="0" w:space="0" w:color="auto"/>
              </w:divBdr>
              <w:divsChild>
                <w:div w:id="17815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1532">
      <w:bodyDiv w:val="1"/>
      <w:marLeft w:val="0"/>
      <w:marRight w:val="0"/>
      <w:marTop w:val="0"/>
      <w:marBottom w:val="0"/>
      <w:divBdr>
        <w:top w:val="none" w:sz="0" w:space="0" w:color="auto"/>
        <w:left w:val="none" w:sz="0" w:space="0" w:color="auto"/>
        <w:bottom w:val="none" w:sz="0" w:space="0" w:color="auto"/>
        <w:right w:val="none" w:sz="0" w:space="0" w:color="auto"/>
      </w:divBdr>
    </w:div>
    <w:div w:id="1835997798">
      <w:bodyDiv w:val="1"/>
      <w:marLeft w:val="0"/>
      <w:marRight w:val="0"/>
      <w:marTop w:val="0"/>
      <w:marBottom w:val="0"/>
      <w:divBdr>
        <w:top w:val="none" w:sz="0" w:space="0" w:color="auto"/>
        <w:left w:val="none" w:sz="0" w:space="0" w:color="auto"/>
        <w:bottom w:val="none" w:sz="0" w:space="0" w:color="auto"/>
        <w:right w:val="none" w:sz="0" w:space="0" w:color="auto"/>
      </w:divBdr>
    </w:div>
    <w:div w:id="1974945030">
      <w:bodyDiv w:val="1"/>
      <w:marLeft w:val="0"/>
      <w:marRight w:val="0"/>
      <w:marTop w:val="0"/>
      <w:marBottom w:val="0"/>
      <w:divBdr>
        <w:top w:val="none" w:sz="0" w:space="0" w:color="auto"/>
        <w:left w:val="none" w:sz="0" w:space="0" w:color="auto"/>
        <w:bottom w:val="none" w:sz="0" w:space="0" w:color="auto"/>
        <w:right w:val="none" w:sz="0" w:space="0" w:color="auto"/>
      </w:divBdr>
      <w:divsChild>
        <w:div w:id="1493567575">
          <w:marLeft w:val="0"/>
          <w:marRight w:val="0"/>
          <w:marTop w:val="0"/>
          <w:marBottom w:val="0"/>
          <w:divBdr>
            <w:top w:val="none" w:sz="0" w:space="0" w:color="auto"/>
            <w:left w:val="none" w:sz="0" w:space="0" w:color="auto"/>
            <w:bottom w:val="none" w:sz="0" w:space="0" w:color="auto"/>
            <w:right w:val="none" w:sz="0" w:space="0" w:color="auto"/>
          </w:divBdr>
          <w:divsChild>
            <w:div w:id="2099674296">
              <w:marLeft w:val="0"/>
              <w:marRight w:val="0"/>
              <w:marTop w:val="0"/>
              <w:marBottom w:val="0"/>
              <w:divBdr>
                <w:top w:val="none" w:sz="0" w:space="0" w:color="auto"/>
                <w:left w:val="none" w:sz="0" w:space="0" w:color="auto"/>
                <w:bottom w:val="none" w:sz="0" w:space="0" w:color="auto"/>
                <w:right w:val="none" w:sz="0" w:space="0" w:color="auto"/>
              </w:divBdr>
              <w:divsChild>
                <w:div w:id="5434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4079">
      <w:bodyDiv w:val="1"/>
      <w:marLeft w:val="0"/>
      <w:marRight w:val="0"/>
      <w:marTop w:val="0"/>
      <w:marBottom w:val="0"/>
      <w:divBdr>
        <w:top w:val="none" w:sz="0" w:space="0" w:color="auto"/>
        <w:left w:val="none" w:sz="0" w:space="0" w:color="auto"/>
        <w:bottom w:val="none" w:sz="0" w:space="0" w:color="auto"/>
        <w:right w:val="none" w:sz="0" w:space="0" w:color="auto"/>
      </w:divBdr>
      <w:divsChild>
        <w:div w:id="708845787">
          <w:marLeft w:val="0"/>
          <w:marRight w:val="0"/>
          <w:marTop w:val="0"/>
          <w:marBottom w:val="0"/>
          <w:divBdr>
            <w:top w:val="none" w:sz="0" w:space="0" w:color="auto"/>
            <w:left w:val="none" w:sz="0" w:space="0" w:color="auto"/>
            <w:bottom w:val="none" w:sz="0" w:space="0" w:color="auto"/>
            <w:right w:val="none" w:sz="0" w:space="0" w:color="auto"/>
          </w:divBdr>
        </w:div>
      </w:divsChild>
    </w:div>
    <w:div w:id="21231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4206</Characters>
  <Application>Microsoft Office Word</Application>
  <DocSecurity>0</DocSecurity>
  <Lines>84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Alldritt</dc:creator>
  <cp:keywords/>
  <dc:description/>
  <cp:lastModifiedBy>John Davies</cp:lastModifiedBy>
  <cp:revision>2</cp:revision>
  <dcterms:created xsi:type="dcterms:W3CDTF">2020-05-12T07:50:00Z</dcterms:created>
  <dcterms:modified xsi:type="dcterms:W3CDTF">2020-05-12T07:50:00Z</dcterms:modified>
</cp:coreProperties>
</file>