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3C0" w:rsidRDefault="005D327A" w:rsidP="000F4758">
      <w:pPr>
        <w:rPr>
          <w:rFonts w:ascii="Times New Roman" w:hAnsi="Times New Roman" w:cs="Times New Roman"/>
          <w:sz w:val="56"/>
          <w:szCs w:val="56"/>
        </w:rPr>
      </w:pPr>
      <w:r>
        <w:rPr>
          <w:noProof/>
          <w:lang w:eastAsia="en-GB"/>
        </w:rPr>
        <w:drawing>
          <wp:anchor distT="0" distB="0" distL="114300" distR="114300" simplePos="0" relativeHeight="251659264" behindDoc="1" locked="0" layoutInCell="1" allowOverlap="1">
            <wp:simplePos x="0" y="0"/>
            <wp:positionH relativeFrom="margin">
              <wp:posOffset>-158557</wp:posOffset>
            </wp:positionH>
            <wp:positionV relativeFrom="paragraph">
              <wp:posOffset>0</wp:posOffset>
            </wp:positionV>
            <wp:extent cx="774700" cy="1258570"/>
            <wp:effectExtent l="0" t="0" r="6350" b="0"/>
            <wp:wrapTight wrapText="bothSides">
              <wp:wrapPolygon edited="0">
                <wp:start x="9030" y="0"/>
                <wp:lineTo x="5843" y="2289"/>
                <wp:lineTo x="2125" y="5231"/>
                <wp:lineTo x="0" y="8501"/>
                <wp:lineTo x="0" y="11770"/>
                <wp:lineTo x="1062" y="15693"/>
                <wp:lineTo x="7436" y="20924"/>
                <wp:lineTo x="9030" y="21251"/>
                <wp:lineTo x="12216" y="21251"/>
                <wp:lineTo x="13810" y="20924"/>
                <wp:lineTo x="20184" y="15693"/>
                <wp:lineTo x="21246" y="11770"/>
                <wp:lineTo x="21246" y="8501"/>
                <wp:lineTo x="19121" y="5231"/>
                <wp:lineTo x="13810" y="981"/>
                <wp:lineTo x="12216" y="0"/>
                <wp:lineTo x="903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ocese-of-st-andrews-logo.png"/>
                    <pic:cNvPicPr/>
                  </pic:nvPicPr>
                  <pic:blipFill>
                    <a:blip r:embed="rId5">
                      <a:extLst>
                        <a:ext uri="{28A0092B-C50C-407E-A947-70E740481C1C}">
                          <a14:useLocalDpi xmlns:a14="http://schemas.microsoft.com/office/drawing/2010/main" val="0"/>
                        </a:ext>
                      </a:extLst>
                    </a:blip>
                    <a:stretch>
                      <a:fillRect/>
                    </a:stretch>
                  </pic:blipFill>
                  <pic:spPr>
                    <a:xfrm>
                      <a:off x="0" y="0"/>
                      <a:ext cx="774700" cy="12585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19878</wp:posOffset>
                </wp:positionV>
                <wp:extent cx="5864087" cy="954157"/>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5864087" cy="954157"/>
                        </a:xfrm>
                        <a:prstGeom prst="rect">
                          <a:avLst/>
                        </a:prstGeom>
                        <a:solidFill>
                          <a:srgbClr val="008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0C07" w:rsidRPr="0074122D" w:rsidRDefault="00141E27" w:rsidP="008A76EB">
                            <w:pPr>
                              <w:spacing w:after="0"/>
                              <w:jc w:val="center"/>
                              <w:rPr>
                                <w:rFonts w:ascii="Times New Roman" w:hAnsi="Times New Roman" w:cs="Times New Roman"/>
                                <w:color w:val="FFFFFF" w:themeColor="background1"/>
                                <w:sz w:val="52"/>
                                <w:szCs w:val="52"/>
                              </w:rPr>
                            </w:pPr>
                            <w:r w:rsidRPr="0074122D">
                              <w:rPr>
                                <w:rFonts w:ascii="Times New Roman" w:hAnsi="Times New Roman" w:cs="Times New Roman"/>
                                <w:color w:val="FFFFFF" w:themeColor="background1"/>
                                <w:sz w:val="52"/>
                                <w:szCs w:val="52"/>
                              </w:rPr>
                              <w:t>Labyrinths in the Diocese of</w:t>
                            </w:r>
                            <w:r w:rsidR="008A76EB">
                              <w:rPr>
                                <w:rFonts w:ascii="Times New Roman" w:hAnsi="Times New Roman" w:cs="Times New Roman"/>
                                <w:color w:val="FFFFFF" w:themeColor="background1"/>
                                <w:sz w:val="52"/>
                                <w:szCs w:val="52"/>
                              </w:rPr>
                              <w:t xml:space="preserve"> </w:t>
                            </w:r>
                            <w:r w:rsidRPr="0074122D">
                              <w:rPr>
                                <w:rFonts w:ascii="Times New Roman" w:hAnsi="Times New Roman" w:cs="Times New Roman"/>
                                <w:color w:val="FFFFFF" w:themeColor="background1"/>
                                <w:sz w:val="52"/>
                                <w:szCs w:val="52"/>
                              </w:rPr>
                              <w:t>St Andrews</w:t>
                            </w:r>
                            <w:r w:rsidR="00850C07">
                              <w:rPr>
                                <w:rFonts w:ascii="Times New Roman" w:hAnsi="Times New Roman" w:cs="Times New Roman"/>
                                <w:color w:val="FFFFFF" w:themeColor="background1"/>
                                <w:sz w:val="52"/>
                                <w:szCs w:val="52"/>
                              </w:rPr>
                              <w:t>,</w:t>
                            </w:r>
                            <w:r w:rsidRPr="0074122D">
                              <w:rPr>
                                <w:rFonts w:ascii="Times New Roman" w:hAnsi="Times New Roman" w:cs="Times New Roman"/>
                                <w:color w:val="FFFFFF" w:themeColor="background1"/>
                                <w:sz w:val="52"/>
                                <w:szCs w:val="52"/>
                              </w:rPr>
                              <w:t xml:space="preserve"> </w:t>
                            </w:r>
                            <w:proofErr w:type="spellStart"/>
                            <w:r w:rsidRPr="0074122D">
                              <w:rPr>
                                <w:rFonts w:ascii="Times New Roman" w:hAnsi="Times New Roman" w:cs="Times New Roman"/>
                                <w:color w:val="FFFFFF" w:themeColor="background1"/>
                                <w:sz w:val="52"/>
                                <w:szCs w:val="52"/>
                              </w:rPr>
                              <w:t>Dunkeld</w:t>
                            </w:r>
                            <w:proofErr w:type="spellEnd"/>
                            <w:r w:rsidR="00850C07" w:rsidRPr="00850C07">
                              <w:rPr>
                                <w:rFonts w:ascii="Times New Roman" w:hAnsi="Times New Roman" w:cs="Times New Roman"/>
                                <w:color w:val="FFFFFF" w:themeColor="background1"/>
                                <w:sz w:val="52"/>
                                <w:szCs w:val="52"/>
                              </w:rPr>
                              <w:t xml:space="preserve"> </w:t>
                            </w:r>
                            <w:r w:rsidR="00850C07" w:rsidRPr="0074122D">
                              <w:rPr>
                                <w:rFonts w:ascii="Times New Roman" w:hAnsi="Times New Roman" w:cs="Times New Roman"/>
                                <w:color w:val="FFFFFF" w:themeColor="background1"/>
                                <w:sz w:val="52"/>
                                <w:szCs w:val="52"/>
                              </w:rPr>
                              <w:t>and Dunblane</w:t>
                            </w:r>
                            <w:r w:rsidR="00850C07">
                              <w:rPr>
                                <w:rFonts w:ascii="Times New Roman" w:hAnsi="Times New Roman" w:cs="Times New Roman"/>
                                <w:color w:val="FFFFFF" w:themeColor="background1"/>
                                <w:sz w:val="52"/>
                                <w:szCs w:val="52"/>
                              </w:rPr>
                              <w:t>:</w:t>
                            </w:r>
                            <w:r w:rsidR="008A76EB">
                              <w:rPr>
                                <w:rFonts w:ascii="Times New Roman" w:hAnsi="Times New Roman" w:cs="Times New Roman"/>
                                <w:color w:val="FFFFFF" w:themeColor="background1"/>
                                <w:sz w:val="52"/>
                                <w:szCs w:val="52"/>
                              </w:rPr>
                              <w:t xml:space="preserve"> </w:t>
                            </w:r>
                            <w:r w:rsidR="00850C07">
                              <w:rPr>
                                <w:rFonts w:ascii="Times New Roman" w:hAnsi="Times New Roman" w:cs="Times New Roman"/>
                                <w:color w:val="FFFFFF" w:themeColor="background1"/>
                                <w:sz w:val="52"/>
                                <w:szCs w:val="52"/>
                              </w:rPr>
                              <w:t xml:space="preserve">a guide </w:t>
                            </w:r>
                          </w:p>
                          <w:p w:rsidR="00141E27" w:rsidRDefault="00141E27" w:rsidP="0074122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0.55pt;margin-top:1.55pt;width:461.75pt;height:75.1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" fillcolor="green" stroked="f" strokeweight=".5pt">
                <v:textbox>
                  <w:txbxContent>
                    <w:p w:rsidR="00850C07" w:rsidRPr="0074122D" w:rsidRDefault="00141E27" w:rsidP="008A76EB">
                      <w:pPr>
                        <w:spacing w:after="0"/>
                        <w:jc w:val="center"/>
                        <w:rPr>
                          <w:rFonts w:ascii="Times New Roman" w:hAnsi="Times New Roman" w:cs="Times New Roman"/>
                          <w:color w:val="FFFFFF" w:themeColor="background1"/>
                          <w:sz w:val="52"/>
                          <w:szCs w:val="52"/>
                        </w:rPr>
                      </w:pPr>
                      <w:r w:rsidRPr="0074122D">
                        <w:rPr>
                          <w:rFonts w:ascii="Times New Roman" w:hAnsi="Times New Roman" w:cs="Times New Roman"/>
                          <w:color w:val="FFFFFF" w:themeColor="background1"/>
                          <w:sz w:val="52"/>
                          <w:szCs w:val="52"/>
                        </w:rPr>
                        <w:t>Labyrinths in the Diocese of</w:t>
                      </w:r>
                      <w:r w:rsidR="008A76EB">
                        <w:rPr>
                          <w:rFonts w:ascii="Times New Roman" w:hAnsi="Times New Roman" w:cs="Times New Roman"/>
                          <w:color w:val="FFFFFF" w:themeColor="background1"/>
                          <w:sz w:val="52"/>
                          <w:szCs w:val="52"/>
                        </w:rPr>
                        <w:t xml:space="preserve"> </w:t>
                      </w:r>
                      <w:r w:rsidRPr="0074122D">
                        <w:rPr>
                          <w:rFonts w:ascii="Times New Roman" w:hAnsi="Times New Roman" w:cs="Times New Roman"/>
                          <w:color w:val="FFFFFF" w:themeColor="background1"/>
                          <w:sz w:val="52"/>
                          <w:szCs w:val="52"/>
                        </w:rPr>
                        <w:t>St Andrews</w:t>
                      </w:r>
                      <w:r w:rsidR="00850C07">
                        <w:rPr>
                          <w:rFonts w:ascii="Times New Roman" w:hAnsi="Times New Roman" w:cs="Times New Roman"/>
                          <w:color w:val="FFFFFF" w:themeColor="background1"/>
                          <w:sz w:val="52"/>
                          <w:szCs w:val="52"/>
                        </w:rPr>
                        <w:t>,</w:t>
                      </w:r>
                      <w:r w:rsidRPr="0074122D">
                        <w:rPr>
                          <w:rFonts w:ascii="Times New Roman" w:hAnsi="Times New Roman" w:cs="Times New Roman"/>
                          <w:color w:val="FFFFFF" w:themeColor="background1"/>
                          <w:sz w:val="52"/>
                          <w:szCs w:val="52"/>
                        </w:rPr>
                        <w:t xml:space="preserve"> </w:t>
                      </w:r>
                      <w:proofErr w:type="spellStart"/>
                      <w:r w:rsidRPr="0074122D">
                        <w:rPr>
                          <w:rFonts w:ascii="Times New Roman" w:hAnsi="Times New Roman" w:cs="Times New Roman"/>
                          <w:color w:val="FFFFFF" w:themeColor="background1"/>
                          <w:sz w:val="52"/>
                          <w:szCs w:val="52"/>
                        </w:rPr>
                        <w:t>Dunkeld</w:t>
                      </w:r>
                      <w:proofErr w:type="spellEnd"/>
                      <w:r w:rsidR="00850C07" w:rsidRPr="00850C07">
                        <w:rPr>
                          <w:rFonts w:ascii="Times New Roman" w:hAnsi="Times New Roman" w:cs="Times New Roman"/>
                          <w:color w:val="FFFFFF" w:themeColor="background1"/>
                          <w:sz w:val="52"/>
                          <w:szCs w:val="52"/>
                        </w:rPr>
                        <w:t xml:space="preserve"> </w:t>
                      </w:r>
                      <w:r w:rsidR="00850C07" w:rsidRPr="0074122D">
                        <w:rPr>
                          <w:rFonts w:ascii="Times New Roman" w:hAnsi="Times New Roman" w:cs="Times New Roman"/>
                          <w:color w:val="FFFFFF" w:themeColor="background1"/>
                          <w:sz w:val="52"/>
                          <w:szCs w:val="52"/>
                        </w:rPr>
                        <w:t>and Dunblane</w:t>
                      </w:r>
                      <w:r w:rsidR="00850C07">
                        <w:rPr>
                          <w:rFonts w:ascii="Times New Roman" w:hAnsi="Times New Roman" w:cs="Times New Roman"/>
                          <w:color w:val="FFFFFF" w:themeColor="background1"/>
                          <w:sz w:val="52"/>
                          <w:szCs w:val="52"/>
                        </w:rPr>
                        <w:t>:</w:t>
                      </w:r>
                      <w:r w:rsidR="008A76EB">
                        <w:rPr>
                          <w:rFonts w:ascii="Times New Roman" w:hAnsi="Times New Roman" w:cs="Times New Roman"/>
                          <w:color w:val="FFFFFF" w:themeColor="background1"/>
                          <w:sz w:val="52"/>
                          <w:szCs w:val="52"/>
                        </w:rPr>
                        <w:t xml:space="preserve"> </w:t>
                      </w:r>
                      <w:r w:rsidR="00850C07">
                        <w:rPr>
                          <w:rFonts w:ascii="Times New Roman" w:hAnsi="Times New Roman" w:cs="Times New Roman"/>
                          <w:color w:val="FFFFFF" w:themeColor="background1"/>
                          <w:sz w:val="52"/>
                          <w:szCs w:val="52"/>
                        </w:rPr>
                        <w:t xml:space="preserve">a guide </w:t>
                      </w:r>
                    </w:p>
                    <w:p w:rsidR="00141E27" w:rsidRDefault="00141E27" w:rsidP="0074122D">
                      <w:pPr>
                        <w:jc w:val="center"/>
                      </w:pPr>
                    </w:p>
                  </w:txbxContent>
                </v:textbox>
                <w10:wrap anchorx="margin"/>
              </v:shape>
            </w:pict>
          </mc:Fallback>
        </mc:AlternateContent>
      </w:r>
    </w:p>
    <w:p w:rsidR="009425FC" w:rsidRDefault="009425FC" w:rsidP="003E509B">
      <w:pPr>
        <w:spacing w:after="0"/>
        <w:rPr>
          <w:rFonts w:ascii="Times New Roman" w:hAnsi="Times New Roman" w:cs="Times New Roman"/>
          <w:sz w:val="56"/>
          <w:szCs w:val="56"/>
        </w:rPr>
      </w:pPr>
    </w:p>
    <w:p w:rsidR="005D327A" w:rsidRDefault="005D327A" w:rsidP="003E509B">
      <w:pPr>
        <w:spacing w:after="0"/>
        <w:rPr>
          <w:rFonts w:ascii="Times New Roman" w:hAnsi="Times New Roman" w:cs="Times New Roman"/>
          <w:b/>
          <w:i/>
          <w:sz w:val="36"/>
          <w:szCs w:val="36"/>
        </w:rPr>
      </w:pPr>
    </w:p>
    <w:p w:rsidR="00E605DA" w:rsidRDefault="00E605DA" w:rsidP="003E509B">
      <w:pPr>
        <w:spacing w:after="0"/>
        <w:rPr>
          <w:rFonts w:ascii="Times New Roman" w:hAnsi="Times New Roman" w:cs="Times New Roman"/>
          <w:b/>
          <w:i/>
          <w:sz w:val="44"/>
          <w:szCs w:val="44"/>
        </w:rPr>
      </w:pPr>
    </w:p>
    <w:p w:rsidR="00E605DA" w:rsidRDefault="00E605DA" w:rsidP="003E509B">
      <w:pPr>
        <w:spacing w:after="0"/>
        <w:rPr>
          <w:rFonts w:ascii="Times New Roman" w:hAnsi="Times New Roman" w:cs="Times New Roman"/>
          <w:b/>
          <w:i/>
          <w:sz w:val="44"/>
          <w:szCs w:val="44"/>
        </w:rPr>
      </w:pPr>
      <w:r>
        <w:rPr>
          <w:noProof/>
          <w:lang w:eastAsia="en-GB"/>
        </w:rPr>
        <w:drawing>
          <wp:anchor distT="0" distB="0" distL="114300" distR="114300" simplePos="0" relativeHeight="251665408" behindDoc="1" locked="0" layoutInCell="1" allowOverlap="1" wp14:anchorId="690C26C7">
            <wp:simplePos x="0" y="0"/>
            <wp:positionH relativeFrom="margin">
              <wp:posOffset>2766695</wp:posOffset>
            </wp:positionH>
            <wp:positionV relativeFrom="paragraph">
              <wp:posOffset>23495</wp:posOffset>
            </wp:positionV>
            <wp:extent cx="3889375" cy="2325370"/>
            <wp:effectExtent l="0" t="0" r="0" b="0"/>
            <wp:wrapTight wrapText="bothSides">
              <wp:wrapPolygon edited="0">
                <wp:start x="0" y="0"/>
                <wp:lineTo x="0" y="21411"/>
                <wp:lineTo x="21477" y="21411"/>
                <wp:lineTo x="21477" y="0"/>
                <wp:lineTo x="0" y="0"/>
              </wp:wrapPolygon>
            </wp:wrapTight>
            <wp:docPr id="3" name="Picture 3" descr="http://www.episcopal-perth.org.uk/wp-content/uploads/2015/08/labyrinth-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piscopal-perth.org.uk/wp-content/uploads/2015/08/labyrinth-800.jpg"/>
                    <pic:cNvPicPr>
                      <a:picLocks noChangeAspect="1" noChangeArrowheads="1"/>
                    </pic:cNvPicPr>
                  </pic:nvPicPr>
                  <pic:blipFill rotWithShape="1">
                    <a:blip r:embed="rId6">
                      <a:extLst>
                        <a:ext uri="{28A0092B-C50C-407E-A947-70E740481C1C}">
                          <a14:useLocalDpi xmlns:a14="http://schemas.microsoft.com/office/drawing/2010/main" val="0"/>
                        </a:ext>
                      </a:extLst>
                    </a:blip>
                    <a:srcRect r="16393"/>
                    <a:stretch/>
                  </pic:blipFill>
                  <pic:spPr bwMode="auto">
                    <a:xfrm>
                      <a:off x="0" y="0"/>
                      <a:ext cx="3889375" cy="2325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22D">
        <w:rPr>
          <w:rFonts w:ascii="Times New Roman" w:hAnsi="Times New Roman" w:cs="Times New Roman"/>
          <w:b/>
          <w:i/>
          <w:sz w:val="44"/>
          <w:szCs w:val="44"/>
        </w:rPr>
        <w:t>The Glebe Meadow</w:t>
      </w:r>
      <w:r w:rsidR="005D327A">
        <w:rPr>
          <w:rFonts w:ascii="Times New Roman" w:hAnsi="Times New Roman" w:cs="Times New Roman"/>
          <w:b/>
          <w:i/>
          <w:sz w:val="44"/>
          <w:szCs w:val="44"/>
        </w:rPr>
        <w:t xml:space="preserve"> </w:t>
      </w:r>
    </w:p>
    <w:p w:rsidR="00E605DA" w:rsidRDefault="0074122D" w:rsidP="003E509B">
      <w:pPr>
        <w:spacing w:after="0"/>
        <w:rPr>
          <w:rFonts w:ascii="Times New Roman" w:hAnsi="Times New Roman" w:cs="Times New Roman"/>
          <w:i/>
          <w:sz w:val="32"/>
          <w:szCs w:val="32"/>
        </w:rPr>
      </w:pPr>
      <w:r w:rsidRPr="00E605DA">
        <w:rPr>
          <w:rFonts w:ascii="Times New Roman" w:hAnsi="Times New Roman" w:cs="Times New Roman"/>
          <w:i/>
          <w:sz w:val="32"/>
          <w:szCs w:val="32"/>
        </w:rPr>
        <w:t xml:space="preserve">St </w:t>
      </w:r>
      <w:proofErr w:type="gramStart"/>
      <w:r w:rsidRPr="00E605DA">
        <w:rPr>
          <w:rFonts w:ascii="Times New Roman" w:hAnsi="Times New Roman" w:cs="Times New Roman"/>
          <w:i/>
          <w:sz w:val="32"/>
          <w:szCs w:val="32"/>
        </w:rPr>
        <w:t>Serf’s  Church</w:t>
      </w:r>
      <w:proofErr w:type="gramEnd"/>
      <w:r w:rsidRPr="00E605DA">
        <w:rPr>
          <w:rFonts w:ascii="Times New Roman" w:hAnsi="Times New Roman" w:cs="Times New Roman"/>
          <w:i/>
          <w:sz w:val="32"/>
          <w:szCs w:val="32"/>
        </w:rPr>
        <w:t xml:space="preserve">, </w:t>
      </w:r>
      <w:proofErr w:type="spellStart"/>
      <w:r w:rsidR="003E509B" w:rsidRPr="00E605DA">
        <w:rPr>
          <w:rFonts w:ascii="Times New Roman" w:hAnsi="Times New Roman" w:cs="Times New Roman"/>
          <w:i/>
          <w:sz w:val="32"/>
          <w:szCs w:val="32"/>
        </w:rPr>
        <w:t>Comrie</w:t>
      </w:r>
      <w:proofErr w:type="spellEnd"/>
      <w:r w:rsidR="003E509B" w:rsidRPr="00E605DA">
        <w:rPr>
          <w:rFonts w:ascii="Times New Roman" w:hAnsi="Times New Roman" w:cs="Times New Roman"/>
          <w:i/>
          <w:sz w:val="32"/>
          <w:szCs w:val="32"/>
        </w:rPr>
        <w:t xml:space="preserve"> </w:t>
      </w:r>
    </w:p>
    <w:p w:rsidR="003E509B" w:rsidRPr="00E605DA" w:rsidRDefault="003E509B" w:rsidP="003E509B">
      <w:pPr>
        <w:spacing w:after="0"/>
        <w:rPr>
          <w:rFonts w:ascii="Times New Roman" w:hAnsi="Times New Roman" w:cs="Times New Roman"/>
          <w:b/>
          <w:i/>
          <w:sz w:val="32"/>
          <w:szCs w:val="32"/>
        </w:rPr>
      </w:pPr>
      <w:r w:rsidRPr="00E605DA">
        <w:rPr>
          <w:rFonts w:ascii="Times New Roman" w:hAnsi="Times New Roman" w:cs="Times New Roman"/>
          <w:i/>
          <w:sz w:val="32"/>
          <w:szCs w:val="32"/>
        </w:rPr>
        <w:t>PH6 2JA</w:t>
      </w:r>
    </w:p>
    <w:p w:rsidR="003E509B" w:rsidRPr="00E605DA" w:rsidRDefault="004B396A" w:rsidP="00850C07">
      <w:pPr>
        <w:spacing w:after="0"/>
        <w:jc w:val="both"/>
        <w:rPr>
          <w:rFonts w:ascii="Times New Roman" w:hAnsi="Times New Roman" w:cs="Times New Roman"/>
          <w:sz w:val="32"/>
          <w:szCs w:val="32"/>
        </w:rPr>
      </w:pPr>
      <w:r w:rsidRPr="00E605DA">
        <w:rPr>
          <w:rFonts w:ascii="Times New Roman" w:hAnsi="Times New Roman" w:cs="Times New Roman"/>
          <w:sz w:val="32"/>
          <w:szCs w:val="32"/>
        </w:rPr>
        <w:t xml:space="preserve">Accessible at any time. </w:t>
      </w:r>
    </w:p>
    <w:p w:rsidR="00497251" w:rsidRPr="00E605DA" w:rsidRDefault="0074122D" w:rsidP="005D327A">
      <w:pPr>
        <w:spacing w:after="0"/>
        <w:jc w:val="both"/>
        <w:rPr>
          <w:rFonts w:ascii="Times New Roman" w:hAnsi="Times New Roman" w:cs="Times New Roman"/>
          <w:sz w:val="32"/>
          <w:szCs w:val="32"/>
          <w:shd w:val="clear" w:color="auto" w:fill="FFFFFF"/>
        </w:rPr>
      </w:pPr>
      <w:r w:rsidRPr="00E605DA">
        <w:rPr>
          <w:rFonts w:ascii="Times New Roman" w:hAnsi="Times New Roman" w:cs="Times New Roman"/>
          <w:sz w:val="32"/>
          <w:szCs w:val="32"/>
          <w:shd w:val="clear" w:color="auto" w:fill="FFFFFF"/>
        </w:rPr>
        <w:t xml:space="preserve">Parking is behind the church. Follow signs to </w:t>
      </w:r>
      <w:proofErr w:type="spellStart"/>
      <w:r w:rsidRPr="00E605DA">
        <w:rPr>
          <w:rFonts w:ascii="Times New Roman" w:hAnsi="Times New Roman" w:cs="Times New Roman"/>
          <w:sz w:val="32"/>
          <w:szCs w:val="32"/>
          <w:shd w:val="clear" w:color="auto" w:fill="FFFFFF"/>
        </w:rPr>
        <w:t>Comrie</w:t>
      </w:r>
      <w:proofErr w:type="spellEnd"/>
      <w:r w:rsidRPr="00E605DA">
        <w:rPr>
          <w:rFonts w:ascii="Times New Roman" w:hAnsi="Times New Roman" w:cs="Times New Roman"/>
          <w:sz w:val="32"/>
          <w:szCs w:val="32"/>
          <w:shd w:val="clear" w:color="auto" w:fill="FFFFFF"/>
        </w:rPr>
        <w:t xml:space="preserve"> Golf Course.</w:t>
      </w:r>
      <w:r w:rsidR="005D327A" w:rsidRPr="00E605DA">
        <w:rPr>
          <w:rFonts w:ascii="Times New Roman" w:hAnsi="Times New Roman" w:cs="Times New Roman"/>
          <w:sz w:val="32"/>
          <w:szCs w:val="32"/>
          <w:shd w:val="clear" w:color="auto" w:fill="FFFFFF"/>
        </w:rPr>
        <w:t xml:space="preserve"> </w:t>
      </w:r>
      <w:r w:rsidR="004B396A" w:rsidRPr="00E605DA">
        <w:rPr>
          <w:rFonts w:ascii="Times New Roman" w:hAnsi="Times New Roman" w:cs="Times New Roman"/>
          <w:sz w:val="32"/>
          <w:szCs w:val="32"/>
        </w:rPr>
        <w:t xml:space="preserve">For a guide or </w:t>
      </w:r>
      <w:r w:rsidR="00646C4D" w:rsidRPr="00E605DA">
        <w:rPr>
          <w:rFonts w:ascii="Times New Roman" w:hAnsi="Times New Roman" w:cs="Times New Roman"/>
          <w:sz w:val="32"/>
          <w:szCs w:val="32"/>
        </w:rPr>
        <w:t>hospitality:</w:t>
      </w:r>
      <w:r w:rsidR="009425FC" w:rsidRPr="00E605DA">
        <w:rPr>
          <w:rFonts w:ascii="Times New Roman" w:hAnsi="Times New Roman" w:cs="Times New Roman"/>
          <w:sz w:val="32"/>
          <w:szCs w:val="32"/>
        </w:rPr>
        <w:t xml:space="preserve"> </w:t>
      </w:r>
      <w:hyperlink r:id="rId7" w:history="1">
        <w:r w:rsidR="00A06312" w:rsidRPr="00E605DA">
          <w:rPr>
            <w:rStyle w:val="Hyperlink"/>
            <w:rFonts w:ascii="Times New Roman" w:hAnsi="Times New Roman" w:cs="Times New Roman"/>
            <w:color w:val="auto"/>
            <w:sz w:val="32"/>
            <w:szCs w:val="32"/>
          </w:rPr>
          <w:t>www.strathearnchurches.org.uk</w:t>
        </w:r>
      </w:hyperlink>
    </w:p>
    <w:p w:rsidR="00850C07" w:rsidRDefault="00850C07" w:rsidP="00E349D1">
      <w:pPr>
        <w:spacing w:after="0"/>
        <w:rPr>
          <w:rFonts w:ascii="Times New Roman" w:hAnsi="Times New Roman" w:cs="Times New Roman"/>
          <w:b/>
          <w:i/>
          <w:sz w:val="44"/>
          <w:szCs w:val="44"/>
        </w:rPr>
      </w:pPr>
    </w:p>
    <w:p w:rsidR="0074122D" w:rsidRPr="009425FC" w:rsidRDefault="009425FC" w:rsidP="00E349D1">
      <w:pPr>
        <w:spacing w:after="0"/>
        <w:rPr>
          <w:rFonts w:ascii="Times New Roman" w:hAnsi="Times New Roman" w:cs="Times New Roman"/>
          <w:b/>
          <w:i/>
          <w:sz w:val="44"/>
          <w:szCs w:val="44"/>
        </w:rPr>
      </w:pPr>
      <w:r w:rsidRPr="009425FC">
        <w:rPr>
          <w:noProof/>
          <w:lang w:eastAsia="en-GB"/>
        </w:rPr>
        <w:drawing>
          <wp:anchor distT="0" distB="0" distL="114300" distR="114300" simplePos="0" relativeHeight="251661312" behindDoc="1" locked="0" layoutInCell="1" allowOverlap="1" wp14:anchorId="043AA66F">
            <wp:simplePos x="0" y="0"/>
            <wp:positionH relativeFrom="margin">
              <wp:align>right</wp:align>
            </wp:positionH>
            <wp:positionV relativeFrom="paragraph">
              <wp:posOffset>14605</wp:posOffset>
            </wp:positionV>
            <wp:extent cx="3612515" cy="2362200"/>
            <wp:effectExtent l="0" t="0" r="6985" b="0"/>
            <wp:wrapTight wrapText="bothSides">
              <wp:wrapPolygon edited="0">
                <wp:start x="0" y="0"/>
                <wp:lineTo x="0" y="21426"/>
                <wp:lineTo x="21528" y="21426"/>
                <wp:lineTo x="21528" y="0"/>
                <wp:lineTo x="0" y="0"/>
              </wp:wrapPolygon>
            </wp:wrapTight>
            <wp:docPr id="4" name="Picture 4" descr="Labyrinth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byrinth 049"/>
                    <pic:cNvPicPr>
                      <a:picLocks noChangeAspect="1" noChangeArrowheads="1"/>
                    </pic:cNvPicPr>
                  </pic:nvPicPr>
                  <pic:blipFill rotWithShape="1">
                    <a:blip r:embed="rId8">
                      <a:extLst>
                        <a:ext uri="{28A0092B-C50C-407E-A947-70E740481C1C}">
                          <a14:useLocalDpi xmlns:a14="http://schemas.microsoft.com/office/drawing/2010/main" val="0"/>
                        </a:ext>
                      </a:extLst>
                    </a:blip>
                    <a:srcRect b="12811"/>
                    <a:stretch/>
                  </pic:blipFill>
                  <pic:spPr bwMode="auto">
                    <a:xfrm>
                      <a:off x="0" y="0"/>
                      <a:ext cx="3612515"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22D" w:rsidRPr="009425FC">
        <w:rPr>
          <w:rFonts w:ascii="Times New Roman" w:hAnsi="Times New Roman" w:cs="Times New Roman"/>
          <w:b/>
          <w:i/>
          <w:sz w:val="44"/>
          <w:szCs w:val="44"/>
        </w:rPr>
        <w:t>The Church Garden,</w:t>
      </w:r>
    </w:p>
    <w:p w:rsidR="003E509B" w:rsidRPr="00E605DA" w:rsidRDefault="00497251" w:rsidP="0074122D">
      <w:pPr>
        <w:spacing w:after="0"/>
        <w:rPr>
          <w:rFonts w:ascii="Times New Roman" w:hAnsi="Times New Roman" w:cs="Times New Roman"/>
          <w:i/>
          <w:sz w:val="32"/>
          <w:szCs w:val="32"/>
        </w:rPr>
      </w:pPr>
      <w:r w:rsidRPr="00E605DA">
        <w:rPr>
          <w:rFonts w:ascii="Times New Roman" w:hAnsi="Times New Roman" w:cs="Times New Roman"/>
          <w:i/>
          <w:sz w:val="32"/>
          <w:szCs w:val="32"/>
        </w:rPr>
        <w:t>St James</w:t>
      </w:r>
      <w:r w:rsidR="0074122D" w:rsidRPr="00E605DA">
        <w:rPr>
          <w:rFonts w:ascii="Times New Roman" w:hAnsi="Times New Roman" w:cs="Times New Roman"/>
          <w:i/>
          <w:sz w:val="32"/>
          <w:szCs w:val="32"/>
        </w:rPr>
        <w:t xml:space="preserve"> the Great, 12 </w:t>
      </w:r>
      <w:proofErr w:type="spellStart"/>
      <w:r w:rsidR="0074122D" w:rsidRPr="00E605DA">
        <w:rPr>
          <w:rFonts w:ascii="Times New Roman" w:hAnsi="Times New Roman" w:cs="Times New Roman"/>
          <w:i/>
          <w:sz w:val="32"/>
          <w:szCs w:val="32"/>
        </w:rPr>
        <w:t>Harviestoun</w:t>
      </w:r>
      <w:proofErr w:type="spellEnd"/>
      <w:r w:rsidR="0074122D" w:rsidRPr="00E605DA">
        <w:rPr>
          <w:rFonts w:ascii="Times New Roman" w:hAnsi="Times New Roman" w:cs="Times New Roman"/>
          <w:i/>
          <w:sz w:val="32"/>
          <w:szCs w:val="32"/>
        </w:rPr>
        <w:t xml:space="preserve"> Road, </w:t>
      </w:r>
      <w:r w:rsidRPr="00E605DA">
        <w:rPr>
          <w:rFonts w:ascii="Times New Roman" w:hAnsi="Times New Roman" w:cs="Times New Roman"/>
          <w:i/>
          <w:sz w:val="32"/>
          <w:szCs w:val="32"/>
        </w:rPr>
        <w:t xml:space="preserve">Dollar, </w:t>
      </w:r>
      <w:proofErr w:type="gramStart"/>
      <w:r w:rsidRPr="00E605DA">
        <w:rPr>
          <w:rFonts w:ascii="Times New Roman" w:hAnsi="Times New Roman" w:cs="Times New Roman"/>
          <w:i/>
          <w:sz w:val="32"/>
          <w:szCs w:val="32"/>
        </w:rPr>
        <w:t>Clackmannanshire  FK14</w:t>
      </w:r>
      <w:proofErr w:type="gramEnd"/>
      <w:r w:rsidRPr="00E605DA">
        <w:rPr>
          <w:rFonts w:ascii="Times New Roman" w:hAnsi="Times New Roman" w:cs="Times New Roman"/>
          <w:i/>
          <w:sz w:val="32"/>
          <w:szCs w:val="32"/>
        </w:rPr>
        <w:t xml:space="preserve"> 7HF</w:t>
      </w:r>
    </w:p>
    <w:p w:rsidR="00E605DA" w:rsidRDefault="00696F58" w:rsidP="00E605DA">
      <w:pPr>
        <w:spacing w:after="0"/>
        <w:jc w:val="both"/>
        <w:rPr>
          <w:rFonts w:ascii="Times New Roman" w:hAnsi="Times New Roman" w:cs="Times New Roman"/>
          <w:sz w:val="32"/>
          <w:szCs w:val="32"/>
        </w:rPr>
      </w:pPr>
      <w:r w:rsidRPr="00E605DA">
        <w:rPr>
          <w:rFonts w:ascii="Times New Roman" w:hAnsi="Times New Roman" w:cs="Times New Roman"/>
          <w:sz w:val="32"/>
          <w:szCs w:val="32"/>
        </w:rPr>
        <w:t>A double laby</w:t>
      </w:r>
      <w:r w:rsidR="00612958" w:rsidRPr="00E605DA">
        <w:rPr>
          <w:rFonts w:ascii="Times New Roman" w:hAnsi="Times New Roman" w:cs="Times New Roman"/>
          <w:sz w:val="32"/>
          <w:szCs w:val="32"/>
        </w:rPr>
        <w:t>rinth, accessible at any time. L</w:t>
      </w:r>
      <w:r w:rsidRPr="00E605DA">
        <w:rPr>
          <w:rFonts w:ascii="Times New Roman" w:hAnsi="Times New Roman" w:cs="Times New Roman"/>
          <w:sz w:val="32"/>
          <w:szCs w:val="32"/>
        </w:rPr>
        <w:t>eaflets inside the church. For</w:t>
      </w:r>
      <w:r w:rsidR="00EC2F24" w:rsidRPr="00E605DA">
        <w:rPr>
          <w:rFonts w:ascii="Times New Roman" w:hAnsi="Times New Roman" w:cs="Times New Roman"/>
          <w:sz w:val="32"/>
          <w:szCs w:val="32"/>
        </w:rPr>
        <w:t xml:space="preserve"> a guide or</w:t>
      </w:r>
      <w:r w:rsidR="003E509B" w:rsidRPr="00E605DA">
        <w:rPr>
          <w:rFonts w:ascii="Times New Roman" w:hAnsi="Times New Roman" w:cs="Times New Roman"/>
          <w:sz w:val="32"/>
          <w:szCs w:val="32"/>
        </w:rPr>
        <w:t xml:space="preserve"> hospitality</w:t>
      </w:r>
      <w:r w:rsidR="00646C4D" w:rsidRPr="00E605DA">
        <w:rPr>
          <w:rFonts w:ascii="Times New Roman" w:hAnsi="Times New Roman" w:cs="Times New Roman"/>
          <w:sz w:val="32"/>
          <w:szCs w:val="32"/>
        </w:rPr>
        <w:t>:</w:t>
      </w:r>
    </w:p>
    <w:p w:rsidR="00E605DA" w:rsidRPr="00E605DA" w:rsidRDefault="00F17A0E" w:rsidP="00E605DA">
      <w:pPr>
        <w:spacing w:after="0"/>
        <w:jc w:val="both"/>
        <w:rPr>
          <w:rFonts w:ascii="Times New Roman" w:hAnsi="Times New Roman" w:cs="Times New Roman"/>
          <w:sz w:val="32"/>
          <w:szCs w:val="32"/>
        </w:rPr>
      </w:pPr>
      <w:hyperlink r:id="rId9" w:history="1">
        <w:r w:rsidR="00E605DA" w:rsidRPr="00E605DA">
          <w:rPr>
            <w:rStyle w:val="Hyperlink"/>
            <w:rFonts w:ascii="Times New Roman" w:hAnsi="Times New Roman" w:cs="Times New Roman"/>
            <w:color w:val="auto"/>
            <w:sz w:val="32"/>
            <w:szCs w:val="32"/>
          </w:rPr>
          <w:t>www.stjamesthegreatdollar.org.uk/</w:t>
        </w:r>
      </w:hyperlink>
    </w:p>
    <w:p w:rsidR="00A06312" w:rsidRPr="00E605DA" w:rsidRDefault="00E605DA" w:rsidP="00E605DA">
      <w:pPr>
        <w:spacing w:after="0"/>
        <w:jc w:val="both"/>
        <w:rPr>
          <w:rFonts w:ascii="Times New Roman" w:hAnsi="Times New Roman" w:cs="Times New Roman"/>
          <w:sz w:val="32"/>
          <w:szCs w:val="32"/>
        </w:rPr>
      </w:pPr>
      <w:proofErr w:type="spellStart"/>
      <w:proofErr w:type="gramStart"/>
      <w:r>
        <w:rPr>
          <w:rFonts w:ascii="Times New Roman" w:hAnsi="Times New Roman" w:cs="Times New Roman"/>
          <w:sz w:val="32"/>
          <w:szCs w:val="32"/>
        </w:rPr>
        <w:t>educationresources</w:t>
      </w:r>
      <w:proofErr w:type="spellEnd"/>
      <w:r>
        <w:rPr>
          <w:rFonts w:ascii="Times New Roman" w:hAnsi="Times New Roman" w:cs="Times New Roman"/>
          <w:sz w:val="32"/>
          <w:szCs w:val="32"/>
        </w:rPr>
        <w:t>/labyrinth</w:t>
      </w:r>
      <w:proofErr w:type="gramEnd"/>
      <w:r>
        <w:rPr>
          <w:rFonts w:ascii="Times New Roman" w:hAnsi="Times New Roman" w:cs="Times New Roman"/>
          <w:sz w:val="32"/>
          <w:szCs w:val="32"/>
        </w:rPr>
        <w:t>/</w:t>
      </w:r>
    </w:p>
    <w:p w:rsidR="00F228E4" w:rsidRPr="009425FC" w:rsidRDefault="00F228E4" w:rsidP="00F228E4">
      <w:pPr>
        <w:shd w:val="clear" w:color="auto" w:fill="FFFFFF"/>
        <w:spacing w:after="0" w:line="240" w:lineRule="auto"/>
        <w:rPr>
          <w:rFonts w:ascii="Times New Roman" w:eastAsia="Times New Roman" w:hAnsi="Times New Roman" w:cs="Times New Roman"/>
          <w:b/>
          <w:bCs/>
          <w:i/>
          <w:iCs/>
          <w:sz w:val="30"/>
          <w:szCs w:val="30"/>
          <w:lang w:eastAsia="en-GB"/>
        </w:rPr>
      </w:pPr>
    </w:p>
    <w:p w:rsidR="005D327A" w:rsidRDefault="005D327A" w:rsidP="005D327A">
      <w:pPr>
        <w:spacing w:after="0"/>
        <w:rPr>
          <w:rFonts w:ascii="Times New Roman" w:hAnsi="Times New Roman" w:cs="Times New Roman"/>
          <w:b/>
          <w:i/>
          <w:sz w:val="44"/>
          <w:szCs w:val="44"/>
        </w:rPr>
      </w:pPr>
    </w:p>
    <w:p w:rsidR="009425FC" w:rsidRPr="00E605DA" w:rsidRDefault="009425FC" w:rsidP="009425FC">
      <w:pPr>
        <w:spacing w:after="0"/>
        <w:rPr>
          <w:rFonts w:ascii="Calibri" w:hAnsi="Calibri" w:cs="Calibri"/>
          <w:sz w:val="32"/>
          <w:szCs w:val="32"/>
        </w:rPr>
      </w:pPr>
      <w:r w:rsidRPr="009425FC">
        <w:rPr>
          <w:rFonts w:ascii="Times New Roman" w:hAnsi="Times New Roman" w:cs="Times New Roman"/>
          <w:i/>
          <w:noProof/>
          <w:sz w:val="44"/>
          <w:szCs w:val="44"/>
          <w:lang w:eastAsia="en-GB"/>
        </w:rPr>
        <w:drawing>
          <wp:anchor distT="0" distB="0" distL="114300" distR="114300" simplePos="0" relativeHeight="251676672" behindDoc="1" locked="0" layoutInCell="1" allowOverlap="1" wp14:anchorId="1AB220FE" wp14:editId="3EA8670C">
            <wp:simplePos x="0" y="0"/>
            <wp:positionH relativeFrom="margin">
              <wp:align>right</wp:align>
            </wp:positionH>
            <wp:positionV relativeFrom="paragraph">
              <wp:posOffset>417195</wp:posOffset>
            </wp:positionV>
            <wp:extent cx="4120515" cy="2030730"/>
            <wp:effectExtent l="0" t="0" r="0" b="7620"/>
            <wp:wrapTight wrapText="bothSides">
              <wp:wrapPolygon edited="0">
                <wp:start x="0" y="0"/>
                <wp:lineTo x="0" y="21478"/>
                <wp:lineTo x="21470" y="21478"/>
                <wp:lineTo x="21470" y="0"/>
                <wp:lineTo x="0" y="0"/>
              </wp:wrapPolygon>
            </wp:wrapTight>
            <wp:docPr id="6" name="Picture 6" descr="Labyri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byrin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0515"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FC">
        <w:rPr>
          <w:rFonts w:ascii="Times New Roman" w:hAnsi="Times New Roman" w:cs="Times New Roman"/>
          <w:b/>
          <w:i/>
          <w:sz w:val="44"/>
          <w:szCs w:val="44"/>
        </w:rPr>
        <w:t>University of Stirling</w:t>
      </w:r>
      <w:r w:rsidRPr="009425FC">
        <w:rPr>
          <w:rFonts w:ascii="Times New Roman" w:hAnsi="Times New Roman" w:cs="Times New Roman"/>
          <w:i/>
          <w:sz w:val="36"/>
          <w:szCs w:val="36"/>
        </w:rPr>
        <w:t xml:space="preserve">, </w:t>
      </w:r>
      <w:r w:rsidRPr="00E605DA">
        <w:rPr>
          <w:rFonts w:ascii="Times New Roman" w:hAnsi="Times New Roman" w:cs="Times New Roman"/>
          <w:i/>
          <w:sz w:val="32"/>
          <w:szCs w:val="32"/>
        </w:rPr>
        <w:t xml:space="preserve">on the north side of the campus, past </w:t>
      </w:r>
      <w:proofErr w:type="spellStart"/>
      <w:r w:rsidRPr="00E605DA">
        <w:rPr>
          <w:rFonts w:ascii="Times New Roman" w:hAnsi="Times New Roman" w:cs="Times New Roman"/>
          <w:i/>
          <w:sz w:val="32"/>
          <w:szCs w:val="32"/>
        </w:rPr>
        <w:t>Airthrey</w:t>
      </w:r>
      <w:proofErr w:type="spellEnd"/>
      <w:r w:rsidRPr="00E605DA">
        <w:rPr>
          <w:rFonts w:ascii="Times New Roman" w:hAnsi="Times New Roman" w:cs="Times New Roman"/>
          <w:i/>
          <w:sz w:val="32"/>
          <w:szCs w:val="32"/>
        </w:rPr>
        <w:t xml:space="preserve"> Castle and the golf academy. </w:t>
      </w:r>
    </w:p>
    <w:p w:rsidR="009425FC" w:rsidRPr="00E605DA" w:rsidRDefault="009425FC" w:rsidP="009425FC">
      <w:pPr>
        <w:spacing w:after="0"/>
        <w:rPr>
          <w:rFonts w:ascii="Calibri" w:hAnsi="Calibri" w:cs="Calibri"/>
          <w:sz w:val="32"/>
          <w:szCs w:val="32"/>
        </w:rPr>
      </w:pPr>
    </w:p>
    <w:p w:rsidR="009425FC" w:rsidRPr="009425FC" w:rsidRDefault="009425FC" w:rsidP="00850C07">
      <w:pPr>
        <w:spacing w:after="0"/>
        <w:jc w:val="both"/>
        <w:rPr>
          <w:rFonts w:ascii="Calibri" w:hAnsi="Calibri" w:cs="Calibri"/>
          <w:sz w:val="16"/>
          <w:szCs w:val="16"/>
        </w:rPr>
      </w:pPr>
      <w:r w:rsidRPr="00E605DA">
        <w:rPr>
          <w:rFonts w:ascii="Times New Roman" w:hAnsi="Times New Roman" w:cs="Times New Roman"/>
          <w:sz w:val="32"/>
          <w:szCs w:val="32"/>
        </w:rPr>
        <w:t xml:space="preserve">Free access at any time. Contact St Saviour’s Church, Bridge of Allan for a guide: </w:t>
      </w:r>
      <w:hyperlink r:id="rId11" w:history="1">
        <w:r w:rsidRPr="00E605DA">
          <w:rPr>
            <w:rStyle w:val="Hyperlink"/>
            <w:rFonts w:ascii="Times New Roman" w:hAnsi="Times New Roman" w:cs="Times New Roman"/>
            <w:color w:val="auto"/>
            <w:sz w:val="32"/>
            <w:szCs w:val="32"/>
          </w:rPr>
          <w:t>www.saint-saviour.org</w:t>
        </w:r>
      </w:hyperlink>
    </w:p>
    <w:p w:rsidR="00F228E4" w:rsidRPr="009425FC" w:rsidRDefault="004B396A" w:rsidP="00F228E4">
      <w:pPr>
        <w:shd w:val="clear" w:color="auto" w:fill="FFFFFF"/>
        <w:spacing w:after="0" w:line="240" w:lineRule="auto"/>
        <w:rPr>
          <w:rFonts w:ascii="Times New Roman" w:eastAsia="Times New Roman" w:hAnsi="Times New Roman" w:cs="Times New Roman"/>
          <w:sz w:val="36"/>
          <w:szCs w:val="36"/>
          <w:lang w:eastAsia="en-GB"/>
        </w:rPr>
      </w:pPr>
      <w:r w:rsidRPr="009425FC">
        <w:rPr>
          <w:rFonts w:ascii="Times New Roman" w:hAnsi="Times New Roman" w:cs="Times New Roman"/>
          <w:b/>
          <w:i/>
          <w:sz w:val="44"/>
          <w:szCs w:val="44"/>
        </w:rPr>
        <w:lastRenderedPageBreak/>
        <w:t xml:space="preserve">The </w:t>
      </w:r>
      <w:proofErr w:type="spellStart"/>
      <w:r w:rsidRPr="009425FC">
        <w:rPr>
          <w:rFonts w:ascii="Times New Roman" w:hAnsi="Times New Roman" w:cs="Times New Roman"/>
          <w:b/>
          <w:i/>
          <w:sz w:val="44"/>
          <w:szCs w:val="44"/>
        </w:rPr>
        <w:t>Bield</w:t>
      </w:r>
      <w:proofErr w:type="spellEnd"/>
      <w:r w:rsidRPr="009425FC">
        <w:rPr>
          <w:rFonts w:ascii="Times New Roman" w:hAnsi="Times New Roman" w:cs="Times New Roman"/>
          <w:b/>
          <w:i/>
          <w:sz w:val="44"/>
          <w:szCs w:val="44"/>
        </w:rPr>
        <w:t xml:space="preserve"> at </w:t>
      </w:r>
      <w:proofErr w:type="spellStart"/>
      <w:r w:rsidRPr="009425FC">
        <w:rPr>
          <w:rFonts w:ascii="Times New Roman" w:hAnsi="Times New Roman" w:cs="Times New Roman"/>
          <w:b/>
          <w:i/>
          <w:sz w:val="44"/>
          <w:szCs w:val="44"/>
        </w:rPr>
        <w:t>Blackruthven</w:t>
      </w:r>
      <w:proofErr w:type="spellEnd"/>
      <w:r w:rsidRPr="009425FC">
        <w:rPr>
          <w:rFonts w:ascii="Times New Roman" w:hAnsi="Times New Roman" w:cs="Times New Roman"/>
          <w:i/>
          <w:sz w:val="32"/>
          <w:szCs w:val="32"/>
        </w:rPr>
        <w:t xml:space="preserve">, </w:t>
      </w:r>
      <w:proofErr w:type="spellStart"/>
      <w:r w:rsidRPr="009425FC">
        <w:rPr>
          <w:rFonts w:ascii="Times New Roman" w:hAnsi="Times New Roman" w:cs="Times New Roman"/>
          <w:i/>
          <w:sz w:val="36"/>
          <w:szCs w:val="36"/>
        </w:rPr>
        <w:t>Tibbermore</w:t>
      </w:r>
      <w:proofErr w:type="spellEnd"/>
      <w:r w:rsidRPr="009425FC">
        <w:rPr>
          <w:rFonts w:ascii="Times New Roman" w:hAnsi="Times New Roman" w:cs="Times New Roman"/>
          <w:i/>
          <w:sz w:val="36"/>
          <w:szCs w:val="36"/>
        </w:rPr>
        <w:t>, Perth, PH1 1PY</w:t>
      </w:r>
      <w:r w:rsidR="00F228E4" w:rsidRPr="009425FC">
        <w:rPr>
          <w:rFonts w:ascii="Times New Roman" w:eastAsia="Times New Roman" w:hAnsi="Times New Roman" w:cs="Times New Roman"/>
          <w:i/>
          <w:iCs/>
          <w:sz w:val="36"/>
          <w:szCs w:val="36"/>
          <w:lang w:eastAsia="en-GB"/>
        </w:rPr>
        <w:t xml:space="preserve"> </w:t>
      </w:r>
      <w:hyperlink r:id="rId12" w:tgtFrame="_blank" w:history="1">
        <w:r w:rsidR="00F228E4" w:rsidRPr="009425FC">
          <w:rPr>
            <w:rFonts w:ascii="Times New Roman" w:eastAsia="Times New Roman" w:hAnsi="Times New Roman" w:cs="Times New Roman"/>
            <w:sz w:val="36"/>
            <w:szCs w:val="36"/>
            <w:u w:val="single"/>
            <w:lang w:eastAsia="en-GB"/>
          </w:rPr>
          <w:t>www.bieldatblackruthven.org.uk</w:t>
        </w:r>
      </w:hyperlink>
    </w:p>
    <w:p w:rsidR="009425FC" w:rsidRDefault="009425FC" w:rsidP="009425FC">
      <w:pPr>
        <w:shd w:val="clear" w:color="auto" w:fill="FFFFFF"/>
        <w:spacing w:after="0" w:line="240" w:lineRule="auto"/>
        <w:rPr>
          <w:rFonts w:ascii="Times New Roman" w:hAnsi="Times New Roman" w:cs="Times New Roman"/>
          <w:sz w:val="36"/>
          <w:szCs w:val="36"/>
        </w:rPr>
      </w:pPr>
      <w:r w:rsidRPr="009425FC">
        <w:rPr>
          <w:rFonts w:ascii="Times New Roman" w:hAnsi="Times New Roman" w:cs="Times New Roman"/>
          <w:noProof/>
          <w:sz w:val="32"/>
          <w:szCs w:val="32"/>
          <w:lang w:eastAsia="en-GB"/>
        </w:rPr>
        <w:drawing>
          <wp:anchor distT="0" distB="0" distL="114300" distR="114300" simplePos="0" relativeHeight="251664384" behindDoc="1" locked="0" layoutInCell="1" allowOverlap="1" wp14:anchorId="1CF62928" wp14:editId="2A9592AA">
            <wp:simplePos x="0" y="0"/>
            <wp:positionH relativeFrom="margin">
              <wp:align>right</wp:align>
            </wp:positionH>
            <wp:positionV relativeFrom="paragraph">
              <wp:posOffset>111125</wp:posOffset>
            </wp:positionV>
            <wp:extent cx="3462655" cy="2047240"/>
            <wp:effectExtent l="0" t="0" r="4445" b="0"/>
            <wp:wrapTight wrapText="bothSides">
              <wp:wrapPolygon edited="0">
                <wp:start x="0" y="0"/>
                <wp:lineTo x="0" y="21305"/>
                <wp:lineTo x="21509" y="21305"/>
                <wp:lineTo x="21509" y="0"/>
                <wp:lineTo x="0" y="0"/>
              </wp:wrapPolygon>
            </wp:wrapTight>
            <wp:docPr id="11" name="Picture 11" descr="http://www.bieldatblackruthven.org.uk/images/facilities/Labyrin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eldatblackruthven.org.uk/images/facilities/Labyrinth.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566" t="4722" r="9871" b="6499"/>
                    <a:stretch/>
                  </pic:blipFill>
                  <pic:spPr bwMode="auto">
                    <a:xfrm>
                      <a:off x="0" y="0"/>
                      <a:ext cx="3462655" cy="204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25FC" w:rsidRPr="009425FC" w:rsidRDefault="004B396A" w:rsidP="009425FC">
      <w:pPr>
        <w:shd w:val="clear" w:color="auto" w:fill="FFFFFF"/>
        <w:spacing w:after="0" w:line="240" w:lineRule="auto"/>
        <w:jc w:val="both"/>
        <w:rPr>
          <w:rFonts w:ascii="Times New Roman" w:eastAsia="Times New Roman" w:hAnsi="Times New Roman" w:cs="Times New Roman"/>
          <w:sz w:val="36"/>
          <w:szCs w:val="36"/>
          <w:lang w:eastAsia="en-GB"/>
        </w:rPr>
      </w:pPr>
      <w:r w:rsidRPr="009425FC">
        <w:rPr>
          <w:rFonts w:ascii="Times New Roman" w:hAnsi="Times New Roman" w:cs="Times New Roman"/>
          <w:sz w:val="36"/>
          <w:szCs w:val="36"/>
        </w:rPr>
        <w:t xml:space="preserve">A traditional </w:t>
      </w:r>
      <w:r w:rsidR="00F228E4" w:rsidRPr="009425FC">
        <w:rPr>
          <w:rFonts w:ascii="Times New Roman" w:eastAsia="Times New Roman" w:hAnsi="Times New Roman" w:cs="Times New Roman"/>
          <w:sz w:val="36"/>
          <w:szCs w:val="36"/>
          <w:lang w:eastAsia="en-GB"/>
        </w:rPr>
        <w:t>7 circle grass</w:t>
      </w:r>
      <w:r w:rsidR="00F228E4" w:rsidRPr="009425FC">
        <w:rPr>
          <w:rFonts w:ascii="Times New Roman" w:hAnsi="Times New Roman" w:cs="Times New Roman"/>
          <w:sz w:val="36"/>
          <w:szCs w:val="36"/>
        </w:rPr>
        <w:t xml:space="preserve"> </w:t>
      </w:r>
      <w:r w:rsidRPr="009425FC">
        <w:rPr>
          <w:rFonts w:ascii="Times New Roman" w:hAnsi="Times New Roman" w:cs="Times New Roman"/>
          <w:sz w:val="36"/>
          <w:szCs w:val="36"/>
        </w:rPr>
        <w:t xml:space="preserve">labyrinth has been created in the orchard and a second contemporary labyrinth </w:t>
      </w:r>
      <w:bookmarkStart w:id="0" w:name="_GoBack"/>
      <w:bookmarkEnd w:id="0"/>
      <w:r w:rsidRPr="009425FC">
        <w:rPr>
          <w:rFonts w:ascii="Times New Roman" w:hAnsi="Times New Roman" w:cs="Times New Roman"/>
          <w:sz w:val="36"/>
          <w:szCs w:val="36"/>
        </w:rPr>
        <w:t>in the old tennis court suitable for wheel chair users</w:t>
      </w:r>
      <w:r w:rsidR="00F228E4" w:rsidRPr="009425FC">
        <w:rPr>
          <w:rFonts w:ascii="Times New Roman" w:eastAsia="Times New Roman" w:hAnsi="Times New Roman" w:cs="Times New Roman"/>
          <w:sz w:val="36"/>
          <w:szCs w:val="36"/>
          <w:lang w:eastAsia="en-GB"/>
        </w:rPr>
        <w:t xml:space="preserve"> and for walking with buggies</w:t>
      </w:r>
      <w:r w:rsidRPr="009425FC">
        <w:rPr>
          <w:rFonts w:ascii="Times New Roman" w:hAnsi="Times New Roman" w:cs="Times New Roman"/>
          <w:sz w:val="36"/>
          <w:szCs w:val="36"/>
        </w:rPr>
        <w:t>.</w:t>
      </w:r>
      <w:r w:rsidR="00F228E4" w:rsidRPr="009425FC">
        <w:rPr>
          <w:rFonts w:ascii="Times New Roman" w:eastAsia="Times New Roman" w:hAnsi="Times New Roman" w:cs="Times New Roman"/>
          <w:sz w:val="36"/>
          <w:szCs w:val="36"/>
          <w:lang w:eastAsia="en-GB"/>
        </w:rPr>
        <w:t xml:space="preserve"> </w:t>
      </w:r>
    </w:p>
    <w:p w:rsidR="009425FC" w:rsidRPr="009425FC" w:rsidRDefault="00612958" w:rsidP="009425FC">
      <w:pPr>
        <w:shd w:val="clear" w:color="auto" w:fill="FFFFFF"/>
        <w:spacing w:line="240" w:lineRule="auto"/>
        <w:jc w:val="both"/>
        <w:rPr>
          <w:rFonts w:ascii="Times New Roman" w:eastAsia="Times New Roman" w:hAnsi="Times New Roman" w:cs="Times New Roman"/>
          <w:sz w:val="36"/>
          <w:szCs w:val="36"/>
          <w:lang w:eastAsia="en-GB"/>
        </w:rPr>
      </w:pPr>
      <w:r w:rsidRPr="009425FC">
        <w:rPr>
          <w:rFonts w:ascii="Times New Roman" w:eastAsia="Times New Roman" w:hAnsi="Times New Roman" w:cs="Times New Roman"/>
          <w:noProof/>
          <w:sz w:val="30"/>
          <w:szCs w:val="30"/>
          <w:lang w:eastAsia="en-GB"/>
        </w:rPr>
        <w:drawing>
          <wp:anchor distT="0" distB="0" distL="114300" distR="114300" simplePos="0" relativeHeight="251677696" behindDoc="0" locked="0" layoutInCell="1" allowOverlap="1">
            <wp:simplePos x="0" y="0"/>
            <wp:positionH relativeFrom="margin">
              <wp:align>left</wp:align>
            </wp:positionH>
            <wp:positionV relativeFrom="paragraph">
              <wp:posOffset>293812</wp:posOffset>
            </wp:positionV>
            <wp:extent cx="3615055" cy="2166620"/>
            <wp:effectExtent l="0" t="0" r="4445" b="5080"/>
            <wp:wrapSquare wrapText="bothSides"/>
            <wp:docPr id="9" name="Picture 9" descr="C:\Users\Nerys\Downloads\At 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rys\Downloads\At Height.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736" t="4728" b="11412"/>
                    <a:stretch/>
                  </pic:blipFill>
                  <pic:spPr bwMode="auto">
                    <a:xfrm>
                      <a:off x="0" y="0"/>
                      <a:ext cx="3615055" cy="2166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2958" w:rsidRDefault="00612958" w:rsidP="00612958">
      <w:pPr>
        <w:shd w:val="clear" w:color="auto" w:fill="FFFFFF"/>
        <w:spacing w:after="0" w:line="240" w:lineRule="auto"/>
        <w:jc w:val="both"/>
        <w:rPr>
          <w:rFonts w:ascii="Times New Roman" w:eastAsia="Times New Roman" w:hAnsi="Times New Roman" w:cs="Times New Roman"/>
          <w:sz w:val="36"/>
          <w:szCs w:val="36"/>
          <w:lang w:eastAsia="en-GB"/>
        </w:rPr>
      </w:pPr>
      <w:r w:rsidRPr="009425FC">
        <w:rPr>
          <w:rFonts w:ascii="Times New Roman" w:eastAsia="Times New Roman" w:hAnsi="Times New Roman" w:cs="Times New Roman"/>
          <w:sz w:val="36"/>
          <w:szCs w:val="36"/>
          <w:lang w:eastAsia="en-GB"/>
        </w:rPr>
        <w:t xml:space="preserve">Open Tuesday to Friday and every alternate weekend. </w:t>
      </w:r>
      <w:r w:rsidR="009425FC" w:rsidRPr="009425FC">
        <w:rPr>
          <w:rFonts w:ascii="Times New Roman" w:eastAsia="Times New Roman" w:hAnsi="Times New Roman" w:cs="Times New Roman"/>
          <w:sz w:val="36"/>
          <w:szCs w:val="36"/>
          <w:lang w:eastAsia="en-GB"/>
        </w:rPr>
        <w:t xml:space="preserve">The labyrinth is regularly walked </w:t>
      </w:r>
      <w:proofErr w:type="gramStart"/>
      <w:r w:rsidR="009425FC" w:rsidRPr="009425FC">
        <w:rPr>
          <w:rFonts w:ascii="Times New Roman" w:eastAsia="Times New Roman" w:hAnsi="Times New Roman" w:cs="Times New Roman"/>
          <w:sz w:val="36"/>
          <w:szCs w:val="36"/>
          <w:lang w:eastAsia="en-GB"/>
        </w:rPr>
        <w:t>in  summer</w:t>
      </w:r>
      <w:proofErr w:type="gramEnd"/>
      <w:r w:rsidR="009425FC" w:rsidRPr="009425FC">
        <w:rPr>
          <w:rFonts w:ascii="Times New Roman" w:eastAsia="Times New Roman" w:hAnsi="Times New Roman" w:cs="Times New Roman"/>
          <w:sz w:val="36"/>
          <w:szCs w:val="36"/>
          <w:lang w:eastAsia="en-GB"/>
        </w:rPr>
        <w:t xml:space="preserve"> time as part of evening prayer at 5</w:t>
      </w:r>
      <w:r>
        <w:rPr>
          <w:rFonts w:ascii="Times New Roman" w:eastAsia="Times New Roman" w:hAnsi="Times New Roman" w:cs="Times New Roman"/>
          <w:sz w:val="36"/>
          <w:szCs w:val="36"/>
          <w:lang w:eastAsia="en-GB"/>
        </w:rPr>
        <w:t xml:space="preserve"> </w:t>
      </w:r>
      <w:r w:rsidR="009425FC" w:rsidRPr="009425FC">
        <w:rPr>
          <w:rFonts w:ascii="Times New Roman" w:eastAsia="Times New Roman" w:hAnsi="Times New Roman" w:cs="Times New Roman"/>
          <w:sz w:val="36"/>
          <w:szCs w:val="36"/>
          <w:lang w:eastAsia="en-GB"/>
        </w:rPr>
        <w:t>p</w:t>
      </w:r>
      <w:r>
        <w:rPr>
          <w:rFonts w:ascii="Times New Roman" w:eastAsia="Times New Roman" w:hAnsi="Times New Roman" w:cs="Times New Roman"/>
          <w:sz w:val="36"/>
          <w:szCs w:val="36"/>
          <w:lang w:eastAsia="en-GB"/>
        </w:rPr>
        <w:t>.</w:t>
      </w:r>
      <w:r w:rsidR="009425FC" w:rsidRPr="009425FC">
        <w:rPr>
          <w:rFonts w:ascii="Times New Roman" w:eastAsia="Times New Roman" w:hAnsi="Times New Roman" w:cs="Times New Roman"/>
          <w:sz w:val="36"/>
          <w:szCs w:val="36"/>
          <w:lang w:eastAsia="en-GB"/>
        </w:rPr>
        <w:t>m</w:t>
      </w:r>
      <w:r>
        <w:rPr>
          <w:rFonts w:ascii="Times New Roman" w:eastAsia="Times New Roman" w:hAnsi="Times New Roman" w:cs="Times New Roman"/>
          <w:sz w:val="36"/>
          <w:szCs w:val="36"/>
          <w:lang w:eastAsia="en-GB"/>
        </w:rPr>
        <w:t>.</w:t>
      </w:r>
      <w:r w:rsidR="009425FC" w:rsidRPr="009425FC">
        <w:rPr>
          <w:rFonts w:ascii="Times New Roman" w:eastAsia="Times New Roman" w:hAnsi="Times New Roman" w:cs="Times New Roman"/>
          <w:sz w:val="36"/>
          <w:szCs w:val="36"/>
          <w:lang w:eastAsia="en-GB"/>
        </w:rPr>
        <w:t xml:space="preserve"> and all are welcome to enquire and join. </w:t>
      </w:r>
    </w:p>
    <w:p w:rsidR="00850C07" w:rsidRDefault="00850C07" w:rsidP="00612958">
      <w:pPr>
        <w:shd w:val="clear" w:color="auto" w:fill="FFFFFF"/>
        <w:spacing w:after="0" w:line="240" w:lineRule="auto"/>
        <w:jc w:val="both"/>
        <w:rPr>
          <w:rFonts w:ascii="Times New Roman" w:eastAsia="Times New Roman" w:hAnsi="Times New Roman" w:cs="Times New Roman"/>
          <w:sz w:val="36"/>
          <w:szCs w:val="36"/>
          <w:lang w:eastAsia="en-GB"/>
        </w:rPr>
      </w:pPr>
    </w:p>
    <w:p w:rsidR="00F228E4" w:rsidRDefault="009425FC" w:rsidP="00612958">
      <w:pPr>
        <w:shd w:val="clear" w:color="auto" w:fill="FFFFFF"/>
        <w:spacing w:after="0" w:line="240" w:lineRule="auto"/>
        <w:jc w:val="both"/>
        <w:rPr>
          <w:rFonts w:ascii="Times New Roman" w:eastAsia="Times New Roman" w:hAnsi="Times New Roman" w:cs="Times New Roman"/>
          <w:sz w:val="36"/>
          <w:szCs w:val="36"/>
          <w:lang w:eastAsia="en-GB"/>
        </w:rPr>
      </w:pPr>
      <w:r w:rsidRPr="009425FC">
        <w:rPr>
          <w:rFonts w:ascii="Times New Roman" w:eastAsia="Times New Roman" w:hAnsi="Times New Roman" w:cs="Times New Roman"/>
          <w:sz w:val="36"/>
          <w:szCs w:val="36"/>
          <w:lang w:eastAsia="en-GB"/>
        </w:rPr>
        <w:t>Free access but please contact </w:t>
      </w:r>
      <w:hyperlink r:id="rId15" w:tgtFrame="_blank" w:history="1">
        <w:r w:rsidRPr="009425FC">
          <w:rPr>
            <w:rFonts w:ascii="Times New Roman" w:eastAsia="Times New Roman" w:hAnsi="Times New Roman" w:cs="Times New Roman"/>
            <w:sz w:val="36"/>
            <w:szCs w:val="36"/>
            <w:u w:val="single"/>
            <w:lang w:eastAsia="en-GB"/>
          </w:rPr>
          <w:t>info@bieldatblackruthven.org.uk</w:t>
        </w:r>
      </w:hyperlink>
      <w:r w:rsidR="00612958">
        <w:rPr>
          <w:rFonts w:ascii="Times New Roman" w:eastAsia="Times New Roman" w:hAnsi="Times New Roman" w:cs="Times New Roman"/>
          <w:sz w:val="36"/>
          <w:szCs w:val="36"/>
          <w:lang w:eastAsia="en-GB"/>
        </w:rPr>
        <w:t xml:space="preserve">  or phone 01738 </w:t>
      </w:r>
      <w:r w:rsidRPr="009425FC">
        <w:rPr>
          <w:rFonts w:ascii="Times New Roman" w:eastAsia="Times New Roman" w:hAnsi="Times New Roman" w:cs="Times New Roman"/>
          <w:sz w:val="36"/>
          <w:szCs w:val="36"/>
          <w:lang w:eastAsia="en-GB"/>
        </w:rPr>
        <w:t>583238 beforehand. </w:t>
      </w:r>
    </w:p>
    <w:p w:rsidR="005D327A" w:rsidRPr="009425FC" w:rsidRDefault="005D327A" w:rsidP="00612958">
      <w:pPr>
        <w:shd w:val="clear" w:color="auto" w:fill="FFFFFF"/>
        <w:spacing w:after="0" w:line="240" w:lineRule="auto"/>
        <w:jc w:val="both"/>
        <w:rPr>
          <w:rFonts w:ascii="Times New Roman" w:eastAsia="Times New Roman" w:hAnsi="Times New Roman" w:cs="Times New Roman"/>
          <w:sz w:val="36"/>
          <w:szCs w:val="36"/>
          <w:lang w:eastAsia="en-GB"/>
        </w:rPr>
      </w:pPr>
    </w:p>
    <w:p w:rsidR="003E509B" w:rsidRPr="005D327A" w:rsidRDefault="00AF0396" w:rsidP="005D327A">
      <w:pPr>
        <w:spacing w:before="100" w:beforeAutospacing="1" w:after="0" w:line="240" w:lineRule="auto"/>
        <w:jc w:val="both"/>
        <w:outlineLvl w:val="0"/>
        <w:rPr>
          <w:rFonts w:ascii="Times New Roman" w:eastAsia="Times New Roman" w:hAnsi="Times New Roman" w:cs="Times New Roman"/>
          <w:bCs/>
          <w:i/>
          <w:kern w:val="36"/>
          <w:sz w:val="36"/>
          <w:szCs w:val="36"/>
          <w:lang w:eastAsia="en-GB"/>
        </w:rPr>
      </w:pPr>
      <w:proofErr w:type="spellStart"/>
      <w:r w:rsidRPr="009425FC">
        <w:rPr>
          <w:rFonts w:ascii="Times New Roman" w:eastAsia="Times New Roman" w:hAnsi="Times New Roman" w:cs="Times New Roman"/>
          <w:b/>
          <w:bCs/>
          <w:i/>
          <w:kern w:val="36"/>
          <w:sz w:val="44"/>
          <w:szCs w:val="44"/>
          <w:lang w:eastAsia="en-GB"/>
        </w:rPr>
        <w:t>Kinburn</w:t>
      </w:r>
      <w:proofErr w:type="spellEnd"/>
      <w:r w:rsidRPr="009425FC">
        <w:rPr>
          <w:rFonts w:ascii="Times New Roman" w:eastAsia="Times New Roman" w:hAnsi="Times New Roman" w:cs="Times New Roman"/>
          <w:b/>
          <w:bCs/>
          <w:i/>
          <w:kern w:val="36"/>
          <w:sz w:val="44"/>
          <w:szCs w:val="44"/>
          <w:lang w:eastAsia="en-GB"/>
        </w:rPr>
        <w:t xml:space="preserve"> Park</w:t>
      </w:r>
      <w:r w:rsidRPr="009425FC">
        <w:rPr>
          <w:rFonts w:ascii="Times New Roman" w:eastAsia="Times New Roman" w:hAnsi="Times New Roman" w:cs="Times New Roman"/>
          <w:bCs/>
          <w:i/>
          <w:kern w:val="36"/>
          <w:sz w:val="44"/>
          <w:szCs w:val="44"/>
          <w:lang w:eastAsia="en-GB"/>
        </w:rPr>
        <w:t>,</w:t>
      </w:r>
      <w:r w:rsidRPr="009425FC">
        <w:rPr>
          <w:rFonts w:ascii="Times New Roman" w:eastAsia="Times New Roman" w:hAnsi="Times New Roman" w:cs="Times New Roman"/>
          <w:bCs/>
          <w:i/>
          <w:kern w:val="36"/>
          <w:sz w:val="36"/>
          <w:szCs w:val="36"/>
          <w:lang w:eastAsia="en-GB"/>
        </w:rPr>
        <w:t xml:space="preserve"> </w:t>
      </w:r>
      <w:proofErr w:type="spellStart"/>
      <w:r w:rsidRPr="009425FC">
        <w:rPr>
          <w:rStyle w:val="baddress"/>
          <w:rFonts w:ascii="Times New Roman" w:hAnsi="Times New Roman" w:cs="Times New Roman"/>
          <w:i/>
          <w:sz w:val="36"/>
          <w:szCs w:val="36"/>
        </w:rPr>
        <w:t>Doubledykes</w:t>
      </w:r>
      <w:proofErr w:type="spellEnd"/>
      <w:r w:rsidRPr="009425FC">
        <w:rPr>
          <w:rStyle w:val="baddress"/>
          <w:rFonts w:ascii="Times New Roman" w:hAnsi="Times New Roman" w:cs="Times New Roman"/>
          <w:i/>
          <w:sz w:val="36"/>
          <w:szCs w:val="36"/>
        </w:rPr>
        <w:t xml:space="preserve"> Road, St Andrews KY16 9DP</w:t>
      </w:r>
    </w:p>
    <w:p w:rsidR="004B73C0" w:rsidRPr="009425FC" w:rsidRDefault="009425FC" w:rsidP="009425FC">
      <w:pPr>
        <w:spacing w:after="0"/>
        <w:jc w:val="both"/>
        <w:rPr>
          <w:rFonts w:ascii="Times New Roman" w:hAnsi="Times New Roman" w:cs="Times New Roman"/>
          <w:sz w:val="36"/>
          <w:szCs w:val="36"/>
        </w:rPr>
      </w:pPr>
      <w:r w:rsidRPr="009425FC">
        <w:rPr>
          <w:rFonts w:ascii="Times New Roman" w:hAnsi="Times New Roman" w:cs="Times New Roman"/>
          <w:noProof/>
          <w:sz w:val="44"/>
          <w:szCs w:val="44"/>
          <w:lang w:eastAsia="en-GB"/>
        </w:rPr>
        <w:drawing>
          <wp:anchor distT="0" distB="0" distL="114300" distR="114300" simplePos="0" relativeHeight="251667456" behindDoc="1" locked="0" layoutInCell="1" allowOverlap="1">
            <wp:simplePos x="0" y="0"/>
            <wp:positionH relativeFrom="margin">
              <wp:align>right</wp:align>
            </wp:positionH>
            <wp:positionV relativeFrom="paragraph">
              <wp:posOffset>14136</wp:posOffset>
            </wp:positionV>
            <wp:extent cx="4114165" cy="2390775"/>
            <wp:effectExtent l="0" t="0" r="635" b="9525"/>
            <wp:wrapTight wrapText="bothSides">
              <wp:wrapPolygon edited="0">
                <wp:start x="0" y="0"/>
                <wp:lineTo x="0" y="21514"/>
                <wp:lineTo x="21503" y="21514"/>
                <wp:lineTo x="21503" y="0"/>
                <wp:lineTo x="0" y="0"/>
              </wp:wrapPolygon>
            </wp:wrapTight>
            <wp:docPr id="10" name="Picture 10" descr="http://www.quakerscotland.org/sites/quakerscotland.org/files/styles/large/public/A%20craftsman%20who%20made%20benches.jpg?itok=fuVU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quakerscotland.org/sites/quakerscotland.org/files/styles/large/public/A%20craftsman%20who%20made%20benches.jpg?itok=fuVUeS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16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3C0" w:rsidRPr="009425FC">
        <w:rPr>
          <w:rFonts w:ascii="Times New Roman" w:hAnsi="Times New Roman" w:cs="Times New Roman"/>
          <w:sz w:val="36"/>
          <w:szCs w:val="36"/>
        </w:rPr>
        <w:t>Free access at any time.</w:t>
      </w:r>
      <w:r w:rsidR="00EC2F24" w:rsidRPr="009425FC">
        <w:rPr>
          <w:rFonts w:ascii="Times New Roman" w:hAnsi="Times New Roman" w:cs="Times New Roman"/>
          <w:sz w:val="36"/>
          <w:szCs w:val="36"/>
        </w:rPr>
        <w:t xml:space="preserve"> Accessible to wheelchair users</w:t>
      </w:r>
      <w:r w:rsidR="007E3C54" w:rsidRPr="009425FC">
        <w:rPr>
          <w:rFonts w:ascii="Times New Roman" w:hAnsi="Times New Roman" w:cs="Times New Roman"/>
          <w:sz w:val="36"/>
          <w:szCs w:val="36"/>
        </w:rPr>
        <w:t>. Information leaflet in Tourist Office</w:t>
      </w:r>
      <w:r w:rsidR="00F438D6" w:rsidRPr="009425FC">
        <w:rPr>
          <w:rFonts w:ascii="Times New Roman" w:hAnsi="Times New Roman" w:cs="Times New Roman"/>
          <w:sz w:val="36"/>
          <w:szCs w:val="36"/>
        </w:rPr>
        <w:t xml:space="preserve"> or </w:t>
      </w:r>
      <w:proofErr w:type="spellStart"/>
      <w:r w:rsidR="00F438D6" w:rsidRPr="009425FC">
        <w:rPr>
          <w:rFonts w:ascii="Times New Roman" w:hAnsi="Times New Roman" w:cs="Times New Roman"/>
          <w:sz w:val="36"/>
          <w:szCs w:val="36"/>
        </w:rPr>
        <w:t>Kinburn</w:t>
      </w:r>
      <w:proofErr w:type="spellEnd"/>
      <w:r w:rsidR="00F438D6" w:rsidRPr="009425FC">
        <w:rPr>
          <w:rFonts w:ascii="Times New Roman" w:hAnsi="Times New Roman" w:cs="Times New Roman"/>
          <w:sz w:val="36"/>
          <w:szCs w:val="36"/>
        </w:rPr>
        <w:t xml:space="preserve"> Park Museum</w:t>
      </w:r>
      <w:r w:rsidR="007E3C54" w:rsidRPr="009425FC">
        <w:rPr>
          <w:rFonts w:ascii="Times New Roman" w:hAnsi="Times New Roman" w:cs="Times New Roman"/>
          <w:sz w:val="36"/>
          <w:szCs w:val="36"/>
        </w:rPr>
        <w:t>.</w:t>
      </w:r>
    </w:p>
    <w:p w:rsidR="00021839" w:rsidRDefault="00021839" w:rsidP="00CD3D2B">
      <w:pPr>
        <w:shd w:val="clear" w:color="auto" w:fill="FFFFFF"/>
        <w:rPr>
          <w:rFonts w:ascii="Times New Roman" w:hAnsi="Times New Roman" w:cs="Times New Roman"/>
          <w:sz w:val="36"/>
          <w:szCs w:val="36"/>
        </w:rPr>
      </w:pPr>
    </w:p>
    <w:p w:rsidR="00AF0396" w:rsidRPr="009425FC" w:rsidRDefault="00CD3D2B" w:rsidP="00CD3D2B">
      <w:pPr>
        <w:shd w:val="clear" w:color="auto" w:fill="FFFFFF"/>
        <w:rPr>
          <w:rFonts w:ascii="Times New Roman" w:hAnsi="Times New Roman" w:cs="Times New Roman"/>
          <w:sz w:val="36"/>
          <w:szCs w:val="36"/>
        </w:rPr>
      </w:pPr>
      <w:r w:rsidRPr="009425FC">
        <w:rPr>
          <w:rFonts w:ascii="Times New Roman" w:hAnsi="Times New Roman" w:cs="Times New Roman"/>
          <w:sz w:val="36"/>
          <w:szCs w:val="36"/>
        </w:rPr>
        <w:t>Contact St Andrews Quaker Meeting for a</w:t>
      </w:r>
      <w:r w:rsidR="00F438D6" w:rsidRPr="009425FC">
        <w:rPr>
          <w:rFonts w:ascii="Times New Roman" w:hAnsi="Times New Roman" w:cs="Times New Roman"/>
          <w:sz w:val="36"/>
          <w:szCs w:val="36"/>
        </w:rPr>
        <w:t>n introductory</w:t>
      </w:r>
      <w:r w:rsidRPr="009425FC">
        <w:rPr>
          <w:rFonts w:ascii="Times New Roman" w:hAnsi="Times New Roman" w:cs="Times New Roman"/>
          <w:sz w:val="36"/>
          <w:szCs w:val="36"/>
        </w:rPr>
        <w:t xml:space="preserve"> guide:</w:t>
      </w:r>
      <w:r w:rsidR="0074122D" w:rsidRPr="009425FC">
        <w:rPr>
          <w:rFonts w:ascii="Times New Roman" w:hAnsi="Times New Roman" w:cs="Times New Roman"/>
          <w:sz w:val="36"/>
          <w:szCs w:val="36"/>
        </w:rPr>
        <w:t xml:space="preserve"> </w:t>
      </w:r>
      <w:hyperlink r:id="rId17" w:history="1">
        <w:r w:rsidRPr="009425FC">
          <w:rPr>
            <w:rStyle w:val="Hyperlink"/>
            <w:rFonts w:ascii="Times New Roman" w:hAnsi="Times New Roman" w:cs="Times New Roman"/>
            <w:color w:val="auto"/>
            <w:sz w:val="36"/>
            <w:szCs w:val="36"/>
          </w:rPr>
          <w:t>www.quakerscotland.org/st-andrews</w:t>
        </w:r>
      </w:hyperlink>
    </w:p>
    <w:p w:rsidR="00CD3D2B" w:rsidRPr="00F438D6" w:rsidRDefault="00CD3D2B" w:rsidP="00E349D1">
      <w:pPr>
        <w:spacing w:after="0"/>
        <w:rPr>
          <w:rFonts w:ascii="Times New Roman" w:hAnsi="Times New Roman" w:cs="Times New Roman"/>
          <w:sz w:val="20"/>
          <w:szCs w:val="20"/>
        </w:rPr>
      </w:pPr>
    </w:p>
    <w:p w:rsidR="00CD3D2B" w:rsidRPr="0074122D" w:rsidRDefault="009425FC" w:rsidP="00E349D1">
      <w:pPr>
        <w:spacing w:after="0"/>
        <w:rPr>
          <w:rFonts w:ascii="Times New Roman" w:hAnsi="Times New Roman" w:cs="Times New Roman"/>
          <w:i/>
          <w:sz w:val="36"/>
          <w:szCs w:val="36"/>
        </w:rPr>
      </w:pPr>
      <w:r>
        <w:rPr>
          <w:rFonts w:ascii="Times New Roman" w:hAnsi="Times New Roman" w:cs="Times New Roman"/>
          <w:noProof/>
          <w:sz w:val="36"/>
          <w:szCs w:val="36"/>
          <w:lang w:eastAsia="en-GB"/>
        </w:rPr>
        <w:lastRenderedPageBreak/>
        <w:drawing>
          <wp:anchor distT="0" distB="0" distL="114300" distR="114300" simplePos="0" relativeHeight="251674624" behindDoc="0" locked="0" layoutInCell="1" allowOverlap="1">
            <wp:simplePos x="0" y="0"/>
            <wp:positionH relativeFrom="margin">
              <wp:posOffset>3408680</wp:posOffset>
            </wp:positionH>
            <wp:positionV relativeFrom="paragraph">
              <wp:posOffset>415704</wp:posOffset>
            </wp:positionV>
            <wp:extent cx="3295015" cy="1887855"/>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eres Labyrinth.jpeg"/>
                    <pic:cNvPicPr/>
                  </pic:nvPicPr>
                  <pic:blipFill rotWithShape="1">
                    <a:blip r:embed="rId18">
                      <a:extLst>
                        <a:ext uri="{28A0092B-C50C-407E-A947-70E740481C1C}">
                          <a14:useLocalDpi xmlns:a14="http://schemas.microsoft.com/office/drawing/2010/main" val="0"/>
                        </a:ext>
                      </a:extLst>
                    </a:blip>
                    <a:srcRect b="23584"/>
                    <a:stretch/>
                  </pic:blipFill>
                  <pic:spPr bwMode="auto">
                    <a:xfrm>
                      <a:off x="0" y="0"/>
                      <a:ext cx="3295015" cy="188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09B" w:rsidRPr="0074122D">
        <w:rPr>
          <w:rFonts w:ascii="Times New Roman" w:hAnsi="Times New Roman" w:cs="Times New Roman"/>
          <w:b/>
          <w:i/>
          <w:sz w:val="44"/>
          <w:szCs w:val="44"/>
        </w:rPr>
        <w:t>St John’s Labyrinth</w:t>
      </w:r>
      <w:r w:rsidR="003E509B" w:rsidRPr="003E509B">
        <w:rPr>
          <w:rFonts w:ascii="Times New Roman" w:hAnsi="Times New Roman" w:cs="Times New Roman"/>
          <w:b/>
          <w:i/>
          <w:sz w:val="36"/>
          <w:szCs w:val="36"/>
        </w:rPr>
        <w:t xml:space="preserve">, </w:t>
      </w:r>
      <w:r w:rsidR="00F438D6">
        <w:rPr>
          <w:rFonts w:ascii="Times New Roman" w:hAnsi="Times New Roman" w:cs="Times New Roman"/>
          <w:i/>
          <w:sz w:val="36"/>
          <w:szCs w:val="36"/>
        </w:rPr>
        <w:t>St John’s Lodge by Bishop’s Bridge</w:t>
      </w:r>
      <w:proofErr w:type="gramStart"/>
      <w:r w:rsidR="00F438D6">
        <w:rPr>
          <w:rFonts w:ascii="Times New Roman" w:hAnsi="Times New Roman" w:cs="Times New Roman"/>
          <w:i/>
          <w:sz w:val="36"/>
          <w:szCs w:val="36"/>
        </w:rPr>
        <w:t xml:space="preserve">, </w:t>
      </w:r>
      <w:r w:rsidR="00CD3D2B" w:rsidRPr="0074122D">
        <w:rPr>
          <w:rFonts w:ascii="Times New Roman" w:hAnsi="Times New Roman" w:cs="Times New Roman"/>
          <w:i/>
          <w:sz w:val="36"/>
          <w:szCs w:val="36"/>
        </w:rPr>
        <w:t xml:space="preserve"> Ceres</w:t>
      </w:r>
      <w:proofErr w:type="gramEnd"/>
      <w:r w:rsidR="00F438D6">
        <w:rPr>
          <w:rFonts w:ascii="Times New Roman" w:hAnsi="Times New Roman" w:cs="Times New Roman"/>
          <w:i/>
          <w:sz w:val="36"/>
          <w:szCs w:val="36"/>
        </w:rPr>
        <w:t xml:space="preserve"> </w:t>
      </w:r>
      <w:r w:rsidR="00F438D6">
        <w:rPr>
          <w:rFonts w:ascii="Times New Roman" w:hAnsi="Times New Roman" w:cs="Times New Roman"/>
          <w:b/>
          <w:i/>
          <w:sz w:val="36"/>
          <w:szCs w:val="36"/>
        </w:rPr>
        <w:t>KY15 5NF</w:t>
      </w:r>
    </w:p>
    <w:p w:rsidR="003E509B" w:rsidRPr="00E605DA" w:rsidRDefault="003E509B" w:rsidP="00850C07">
      <w:pPr>
        <w:spacing w:after="0"/>
        <w:jc w:val="both"/>
        <w:rPr>
          <w:rFonts w:ascii="Times New Roman" w:hAnsi="Times New Roman" w:cs="Times New Roman"/>
          <w:sz w:val="36"/>
          <w:szCs w:val="36"/>
        </w:rPr>
      </w:pPr>
      <w:r>
        <w:rPr>
          <w:rFonts w:ascii="Times New Roman" w:hAnsi="Times New Roman" w:cs="Times New Roman"/>
          <w:sz w:val="36"/>
          <w:szCs w:val="36"/>
        </w:rPr>
        <w:t xml:space="preserve">The garden </w:t>
      </w:r>
      <w:proofErr w:type="gramStart"/>
      <w:r>
        <w:rPr>
          <w:rFonts w:ascii="Times New Roman" w:hAnsi="Times New Roman" w:cs="Times New Roman"/>
          <w:sz w:val="36"/>
          <w:szCs w:val="36"/>
        </w:rPr>
        <w:t>labyrinth  is</w:t>
      </w:r>
      <w:proofErr w:type="gramEnd"/>
      <w:r>
        <w:rPr>
          <w:rFonts w:ascii="Times New Roman" w:hAnsi="Times New Roman" w:cs="Times New Roman"/>
          <w:sz w:val="36"/>
          <w:szCs w:val="36"/>
        </w:rPr>
        <w:t xml:space="preserve"> open on Thursday afternoons during the summer months or by appointment. Donations in aid of local </w:t>
      </w:r>
      <w:r w:rsidR="00F438D6">
        <w:rPr>
          <w:rFonts w:ascii="Times New Roman" w:hAnsi="Times New Roman" w:cs="Times New Roman"/>
          <w:sz w:val="36"/>
          <w:szCs w:val="36"/>
        </w:rPr>
        <w:t>charities. For group visits p</w:t>
      </w:r>
      <w:r>
        <w:rPr>
          <w:rFonts w:ascii="Times New Roman" w:hAnsi="Times New Roman" w:cs="Times New Roman"/>
          <w:sz w:val="36"/>
          <w:szCs w:val="36"/>
        </w:rPr>
        <w:t xml:space="preserve">lease contact Nicholas </w:t>
      </w:r>
      <w:r w:rsidR="00CD3D2B">
        <w:rPr>
          <w:rFonts w:ascii="Times New Roman" w:hAnsi="Times New Roman" w:cs="Times New Roman"/>
          <w:sz w:val="36"/>
          <w:szCs w:val="36"/>
        </w:rPr>
        <w:t xml:space="preserve">and Barbara Davey in advance: </w:t>
      </w:r>
      <w:hyperlink r:id="rId19" w:tgtFrame="_blank" w:history="1">
        <w:r w:rsidRPr="00E605DA">
          <w:rPr>
            <w:rFonts w:ascii="Times New Roman" w:eastAsia="Times New Roman" w:hAnsi="Times New Roman" w:cs="Times New Roman"/>
            <w:sz w:val="36"/>
            <w:szCs w:val="36"/>
            <w:u w:val="single"/>
            <w:lang w:eastAsia="en-GB"/>
          </w:rPr>
          <w:t>stjohnsgardenceres@gmail.com</w:t>
        </w:r>
      </w:hyperlink>
    </w:p>
    <w:p w:rsidR="004B73C0" w:rsidRDefault="004B73C0" w:rsidP="00E349D1">
      <w:pPr>
        <w:spacing w:after="0"/>
        <w:rPr>
          <w:rFonts w:ascii="Times New Roman" w:hAnsi="Times New Roman" w:cs="Times New Roman"/>
          <w:sz w:val="36"/>
          <w:szCs w:val="36"/>
        </w:rPr>
      </w:pPr>
    </w:p>
    <w:p w:rsidR="003E509B" w:rsidRDefault="003E509B" w:rsidP="000F4758">
      <w:pPr>
        <w:rPr>
          <w:rFonts w:ascii="Times New Roman" w:hAnsi="Times New Roman" w:cs="Times New Roman"/>
          <w:sz w:val="36"/>
          <w:szCs w:val="36"/>
        </w:rPr>
      </w:pPr>
      <w:r w:rsidRPr="0074122D">
        <w:rPr>
          <w:noProof/>
          <w:sz w:val="44"/>
          <w:szCs w:val="44"/>
          <w:lang w:eastAsia="en-GB"/>
        </w:rPr>
        <w:drawing>
          <wp:anchor distT="0" distB="0" distL="114300" distR="114300" simplePos="0" relativeHeight="251668480" behindDoc="0" locked="0" layoutInCell="1" allowOverlap="1">
            <wp:simplePos x="0" y="0"/>
            <wp:positionH relativeFrom="margin">
              <wp:align>left</wp:align>
            </wp:positionH>
            <wp:positionV relativeFrom="paragraph">
              <wp:posOffset>616281</wp:posOffset>
            </wp:positionV>
            <wp:extent cx="6153150" cy="1809641"/>
            <wp:effectExtent l="0" t="0" r="0" b="635"/>
            <wp:wrapSquare wrapText="bothSides"/>
            <wp:docPr id="5" name="Picture 5" descr="https://www.st-columbas.com/wp-content/uploads/2017/07/2017-07-30-20.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columbas.com/wp-content/uploads/2017/07/2017-07-30-20.14.2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7406" b="51621"/>
                    <a:stretch/>
                  </pic:blipFill>
                  <pic:spPr bwMode="auto">
                    <a:xfrm>
                      <a:off x="0" y="0"/>
                      <a:ext cx="6153150" cy="180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312" w:rsidRPr="0074122D">
        <w:rPr>
          <w:rFonts w:ascii="Times New Roman" w:hAnsi="Times New Roman" w:cs="Times New Roman"/>
          <w:b/>
          <w:i/>
          <w:sz w:val="44"/>
          <w:szCs w:val="44"/>
        </w:rPr>
        <w:t>Riverside Park</w:t>
      </w:r>
      <w:r w:rsidR="00A06312" w:rsidRPr="00A06312">
        <w:rPr>
          <w:rFonts w:ascii="Times New Roman" w:hAnsi="Times New Roman" w:cs="Times New Roman"/>
          <w:i/>
          <w:sz w:val="36"/>
          <w:szCs w:val="36"/>
        </w:rPr>
        <w:t xml:space="preserve">, Leslie Road, </w:t>
      </w:r>
      <w:proofErr w:type="spellStart"/>
      <w:r w:rsidR="00A06312" w:rsidRPr="00A06312">
        <w:rPr>
          <w:rFonts w:ascii="Times New Roman" w:hAnsi="Times New Roman" w:cs="Times New Roman"/>
          <w:i/>
          <w:sz w:val="36"/>
          <w:szCs w:val="36"/>
        </w:rPr>
        <w:t>Glenrothes</w:t>
      </w:r>
      <w:proofErr w:type="spellEnd"/>
      <w:r w:rsidR="00A06312" w:rsidRPr="00A06312">
        <w:rPr>
          <w:rFonts w:ascii="Times New Roman" w:hAnsi="Times New Roman" w:cs="Times New Roman"/>
          <w:i/>
          <w:sz w:val="36"/>
          <w:szCs w:val="36"/>
        </w:rPr>
        <w:t xml:space="preserve">, </w:t>
      </w:r>
      <w:r w:rsidR="00A06312" w:rsidRPr="00A06312">
        <w:rPr>
          <w:rStyle w:val="Strong"/>
          <w:rFonts w:ascii="Times New Roman" w:hAnsi="Times New Roman" w:cs="Times New Roman"/>
          <w:b w:val="0"/>
          <w:i/>
          <w:sz w:val="36"/>
          <w:szCs w:val="36"/>
        </w:rPr>
        <w:t>KY6 3EP</w:t>
      </w:r>
      <w:proofErr w:type="gramStart"/>
      <w:r w:rsidR="00A06312" w:rsidRPr="00A06312">
        <w:rPr>
          <w:rFonts w:ascii="Times New Roman" w:hAnsi="Times New Roman" w:cs="Times New Roman"/>
          <w:i/>
          <w:sz w:val="36"/>
          <w:szCs w:val="36"/>
        </w:rPr>
        <w:t>,  between</w:t>
      </w:r>
      <w:proofErr w:type="gramEnd"/>
      <w:r w:rsidR="00A06312" w:rsidRPr="00A06312">
        <w:rPr>
          <w:rFonts w:ascii="Times New Roman" w:hAnsi="Times New Roman" w:cs="Times New Roman"/>
          <w:i/>
          <w:sz w:val="36"/>
          <w:szCs w:val="36"/>
        </w:rPr>
        <w:t xml:space="preserve"> the wildlife pond and the skate park.</w:t>
      </w:r>
      <w:r w:rsidR="00A06312">
        <w:rPr>
          <w:rFonts w:ascii="Times New Roman" w:hAnsi="Times New Roman" w:cs="Times New Roman"/>
          <w:sz w:val="36"/>
          <w:szCs w:val="36"/>
        </w:rPr>
        <w:t xml:space="preserve"> </w:t>
      </w:r>
    </w:p>
    <w:p w:rsidR="003E509B" w:rsidRDefault="003E509B" w:rsidP="000F4758">
      <w:pPr>
        <w:rPr>
          <w:rFonts w:ascii="Times New Roman" w:hAnsi="Times New Roman" w:cs="Times New Roman"/>
          <w:sz w:val="36"/>
          <w:szCs w:val="36"/>
        </w:rPr>
      </w:pPr>
    </w:p>
    <w:p w:rsidR="005D327A" w:rsidRPr="00E605DA" w:rsidRDefault="00E605DA" w:rsidP="005D327A">
      <w:pPr>
        <w:jc w:val="both"/>
        <w:rPr>
          <w:rFonts w:ascii="Times New Roman" w:hAnsi="Times New Roman" w:cs="Times New Roman"/>
          <w:sz w:val="36"/>
          <w:szCs w:val="36"/>
        </w:rPr>
      </w:pPr>
      <w:r>
        <w:rPr>
          <w:noProof/>
          <w:color w:val="000000"/>
          <w:sz w:val="36"/>
          <w:szCs w:val="36"/>
          <w:lang w:eastAsia="en-GB"/>
        </w:rPr>
        <mc:AlternateContent>
          <mc:Choice Requires="wps">
            <w:drawing>
              <wp:anchor distT="0" distB="0" distL="114300" distR="114300" simplePos="0" relativeHeight="251680768" behindDoc="0" locked="0" layoutInCell="1" allowOverlap="1" wp14:anchorId="5EDA6035" wp14:editId="7AA9B73A">
                <wp:simplePos x="0" y="0"/>
                <wp:positionH relativeFrom="margin">
                  <wp:align>right</wp:align>
                </wp:positionH>
                <wp:positionV relativeFrom="paragraph">
                  <wp:posOffset>2174240</wp:posOffset>
                </wp:positionV>
                <wp:extent cx="2881630" cy="1495425"/>
                <wp:effectExtent l="0" t="0" r="13970" b="28575"/>
                <wp:wrapNone/>
                <wp:docPr id="15" name="Text Box 15"/>
                <wp:cNvGraphicFramePr/>
                <a:graphic xmlns:a="http://schemas.openxmlformats.org/drawingml/2006/main">
                  <a:graphicData uri="http://schemas.microsoft.com/office/word/2010/wordprocessingShape">
                    <wps:wsp>
                      <wps:cNvSpPr txBox="1"/>
                      <wps:spPr>
                        <a:xfrm>
                          <a:off x="0" y="0"/>
                          <a:ext cx="2881630" cy="1495425"/>
                        </a:xfrm>
                        <a:prstGeom prst="rect">
                          <a:avLst/>
                        </a:prstGeom>
                        <a:solidFill>
                          <a:srgbClr val="008000"/>
                        </a:solidFill>
                        <a:ln w="6350">
                          <a:solidFill>
                            <a:sysClr val="window" lastClr="FFFFFF"/>
                          </a:solidFill>
                        </a:ln>
                        <a:effectLst/>
                      </wps:spPr>
                      <wps:txbx>
                        <w:txbxContent>
                          <w:p w:rsidR="005D327A" w:rsidRPr="009425FC" w:rsidRDefault="005D327A" w:rsidP="005D327A">
                            <w:pPr>
                              <w:jc w:val="center"/>
                              <w:rPr>
                                <w:sz w:val="44"/>
                                <w:szCs w:val="44"/>
                              </w:rPr>
                            </w:pPr>
                            <w:r w:rsidRPr="009425FC">
                              <w:rPr>
                                <w:rStyle w:val="uficommentbody"/>
                                <w:rFonts w:ascii="Times New Roman" w:hAnsi="Times New Roman" w:cs="Times New Roman"/>
                                <w:b/>
                                <w:color w:val="FFFFFF" w:themeColor="background1"/>
                                <w:sz w:val="44"/>
                                <w:szCs w:val="44"/>
                              </w:rPr>
                              <w:t>JOIN US AS WE CONTINUE OUR JOURNEY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A6035" id="_x0000_t202" coordsize="21600,21600" o:spt="202" path="m,l,21600r21600,l21600,xe">
                <v:stroke joinstyle="miter"/>
                <v:path gradientshapeok="t" o:connecttype="rect"/>
              </v:shapetype>
              <v:shape id="Text Box 15" o:spid="_x0000_s1027" type="#_x0000_t202" style="position:absolute;left:0;text-align:left;margin-left:175.7pt;margin-top:171.2pt;width:226.9pt;height:117.7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" fillcolor="green" strokecolor="window" strokeweight=".5pt">
                <v:textbox>
                  <w:txbxContent>
                    <w:p w:rsidR="005D327A" w:rsidRPr="009425FC" w:rsidRDefault="005D327A" w:rsidP="005D327A">
                      <w:pPr>
                        <w:jc w:val="center"/>
                        <w:rPr>
                          <w:sz w:val="44"/>
                          <w:szCs w:val="44"/>
                        </w:rPr>
                      </w:pPr>
                      <w:r w:rsidRPr="009425FC">
                        <w:rPr>
                          <w:rStyle w:val="uficommentbody"/>
                          <w:rFonts w:ascii="Times New Roman" w:hAnsi="Times New Roman" w:cs="Times New Roman"/>
                          <w:b/>
                          <w:color w:val="FFFFFF" w:themeColor="background1"/>
                          <w:sz w:val="44"/>
                          <w:szCs w:val="44"/>
                        </w:rPr>
                        <w:t>JOIN US AS WE CONTINUE OUR JOURNEY TOGETHER</w:t>
                      </w:r>
                    </w:p>
                  </w:txbxContent>
                </v:textbox>
                <w10:wrap anchorx="margin"/>
              </v:shape>
            </w:pict>
          </mc:Fallback>
        </mc:AlternateContent>
      </w:r>
      <w:r>
        <w:rPr>
          <w:noProof/>
          <w:lang w:eastAsia="en-GB"/>
        </w:rPr>
        <w:drawing>
          <wp:anchor distT="0" distB="0" distL="114300" distR="114300" simplePos="0" relativeHeight="251679744" behindDoc="0" locked="0" layoutInCell="1" allowOverlap="1" wp14:anchorId="5BE73470" wp14:editId="4FD39D01">
            <wp:simplePos x="0" y="0"/>
            <wp:positionH relativeFrom="margin">
              <wp:align>left</wp:align>
            </wp:positionH>
            <wp:positionV relativeFrom="paragraph">
              <wp:posOffset>2225675</wp:posOffset>
            </wp:positionV>
            <wp:extent cx="2245995" cy="1481455"/>
            <wp:effectExtent l="76200" t="76200" r="135255" b="137795"/>
            <wp:wrapNone/>
            <wp:docPr id="16" name="Picture 16" descr="C:\Users\nerys_000\AppData\Local\Microsoft\Windows\INetCache\Content.Word\Gathering 2018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rys_000\AppData\Local\Microsoft\Windows\INetCache\Content.Word\Gathering 2018 Logo.jpg"/>
                    <pic:cNvPicPr>
                      <a:picLocks noChangeAspect="1" noChangeArrowheads="1"/>
                    </pic:cNvPicPr>
                  </pic:nvPicPr>
                  <pic:blipFill>
                    <a:blip r:embed="rId21" cstate="print">
                      <a:duotone>
                        <a:prstClr val="black"/>
                        <a:srgbClr val="00B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2245995" cy="1481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A7ED0">
        <w:rPr>
          <w:rFonts w:ascii="Times New Roman" w:hAnsi="Times New Roman" w:cs="Times New Roman"/>
          <w:sz w:val="36"/>
          <w:szCs w:val="36"/>
        </w:rPr>
        <w:t xml:space="preserve">Constructed by members of St Columba’s Church of Scotland. </w:t>
      </w:r>
      <w:r w:rsidR="004B73C0">
        <w:rPr>
          <w:rFonts w:ascii="Times New Roman" w:hAnsi="Times New Roman" w:cs="Times New Roman"/>
          <w:sz w:val="36"/>
          <w:szCs w:val="36"/>
        </w:rPr>
        <w:t xml:space="preserve">Free access at any time. </w:t>
      </w:r>
      <w:r w:rsidR="001A7ED0">
        <w:rPr>
          <w:rFonts w:ascii="Times New Roman" w:hAnsi="Times New Roman" w:cs="Times New Roman"/>
          <w:sz w:val="36"/>
          <w:szCs w:val="36"/>
        </w:rPr>
        <w:t xml:space="preserve">For an introductory </w:t>
      </w:r>
      <w:r w:rsidR="001A7ED0" w:rsidRPr="001A7ED0">
        <w:rPr>
          <w:rFonts w:ascii="Times New Roman" w:hAnsi="Times New Roman" w:cs="Times New Roman"/>
          <w:sz w:val="36"/>
          <w:szCs w:val="36"/>
        </w:rPr>
        <w:t>guide</w:t>
      </w:r>
      <w:r w:rsidR="001A7ED0">
        <w:rPr>
          <w:rFonts w:ascii="Times New Roman" w:hAnsi="Times New Roman" w:cs="Times New Roman"/>
          <w:sz w:val="36"/>
          <w:szCs w:val="36"/>
        </w:rPr>
        <w:t xml:space="preserve"> contact </w:t>
      </w:r>
      <w:hyperlink r:id="rId22" w:history="1">
        <w:r w:rsidR="001A7ED0" w:rsidRPr="00E605DA">
          <w:rPr>
            <w:rStyle w:val="Hyperlink"/>
            <w:rFonts w:ascii="Times New Roman" w:hAnsi="Times New Roman" w:cs="Times New Roman"/>
            <w:color w:val="auto"/>
            <w:sz w:val="36"/>
            <w:szCs w:val="36"/>
          </w:rPr>
          <w:t>minister@st-columbas.com</w:t>
        </w:r>
      </w:hyperlink>
      <w:r w:rsidR="005D327A" w:rsidRPr="00E605DA">
        <w:rPr>
          <w:rFonts w:ascii="Times New Roman" w:hAnsi="Times New Roman" w:cs="Times New Roman"/>
          <w:sz w:val="36"/>
          <w:szCs w:val="36"/>
        </w:rPr>
        <w:t xml:space="preserve"> </w:t>
      </w:r>
    </w:p>
    <w:p w:rsidR="00E605DA" w:rsidRDefault="00E605DA" w:rsidP="005D327A">
      <w:pPr>
        <w:jc w:val="both"/>
        <w:rPr>
          <w:rFonts w:ascii="Times New Roman" w:hAnsi="Times New Roman" w:cs="Times New Roman"/>
          <w:color w:val="000000"/>
          <w:sz w:val="36"/>
          <w:szCs w:val="36"/>
        </w:rPr>
      </w:pPr>
    </w:p>
    <w:p w:rsidR="00E605DA" w:rsidRDefault="00E605DA" w:rsidP="005D327A">
      <w:pPr>
        <w:jc w:val="both"/>
        <w:rPr>
          <w:rFonts w:ascii="Times New Roman" w:hAnsi="Times New Roman" w:cs="Times New Roman"/>
          <w:color w:val="000000"/>
          <w:sz w:val="36"/>
          <w:szCs w:val="36"/>
        </w:rPr>
      </w:pPr>
    </w:p>
    <w:p w:rsidR="00E605DA" w:rsidRDefault="00E605DA" w:rsidP="005D327A">
      <w:pPr>
        <w:jc w:val="both"/>
        <w:rPr>
          <w:rFonts w:ascii="Times New Roman" w:hAnsi="Times New Roman" w:cs="Times New Roman"/>
          <w:color w:val="000000"/>
          <w:sz w:val="36"/>
          <w:szCs w:val="36"/>
        </w:rPr>
      </w:pPr>
    </w:p>
    <w:p w:rsidR="00E605DA" w:rsidRPr="001A7ED0" w:rsidRDefault="00E605DA" w:rsidP="005D327A">
      <w:pPr>
        <w:jc w:val="both"/>
        <w:rPr>
          <w:rFonts w:ascii="Times New Roman" w:hAnsi="Times New Roman" w:cs="Times New Roman"/>
          <w:color w:val="000000"/>
          <w:sz w:val="36"/>
          <w:szCs w:val="36"/>
        </w:rPr>
      </w:pPr>
    </w:p>
    <w:p w:rsidR="005D327A" w:rsidRPr="005D327A" w:rsidRDefault="005D327A" w:rsidP="005D327A">
      <w:pPr>
        <w:pBdr>
          <w:top w:val="single" w:sz="4" w:space="1" w:color="auto"/>
          <w:left w:val="single" w:sz="4" w:space="4" w:color="auto"/>
          <w:bottom w:val="single" w:sz="4" w:space="11" w:color="auto"/>
          <w:right w:val="single" w:sz="4" w:space="4" w:color="auto"/>
        </w:pBdr>
        <w:shd w:val="clear" w:color="auto" w:fill="FFFFFF"/>
        <w:spacing w:after="0" w:line="240" w:lineRule="auto"/>
        <w:rPr>
          <w:rFonts w:ascii="Times New Roman" w:hAnsi="Times New Roman" w:cs="Times New Roman"/>
          <w:i/>
          <w:sz w:val="40"/>
          <w:szCs w:val="40"/>
        </w:rPr>
      </w:pPr>
      <w:r w:rsidRPr="005D327A">
        <w:rPr>
          <w:rFonts w:ascii="Times New Roman" w:hAnsi="Times New Roman" w:cs="Times New Roman"/>
          <w:i/>
          <w:sz w:val="40"/>
          <w:szCs w:val="40"/>
        </w:rPr>
        <w:t xml:space="preserve">The St Andrews’ Diocese Labyrinth Group provides training for those interested in becoming </w:t>
      </w:r>
      <w:r w:rsidRPr="005D327A">
        <w:rPr>
          <w:rFonts w:ascii="Times New Roman" w:hAnsi="Times New Roman" w:cs="Times New Roman"/>
          <w:b/>
          <w:i/>
          <w:sz w:val="40"/>
          <w:szCs w:val="40"/>
        </w:rPr>
        <w:t>Labyrinth Walking Guides</w:t>
      </w:r>
      <w:r w:rsidRPr="005D327A">
        <w:rPr>
          <w:rFonts w:ascii="Times New Roman" w:hAnsi="Times New Roman" w:cs="Times New Roman"/>
          <w:i/>
          <w:sz w:val="40"/>
          <w:szCs w:val="40"/>
        </w:rPr>
        <w:t xml:space="preserve"> and will also host </w:t>
      </w:r>
      <w:r w:rsidRPr="005D327A">
        <w:rPr>
          <w:rFonts w:ascii="Times New Roman" w:hAnsi="Times New Roman" w:cs="Times New Roman"/>
          <w:b/>
          <w:i/>
          <w:sz w:val="40"/>
          <w:szCs w:val="40"/>
        </w:rPr>
        <w:t>Labyrinth Walking Events</w:t>
      </w:r>
      <w:r w:rsidRPr="005D327A">
        <w:rPr>
          <w:rFonts w:ascii="Times New Roman" w:hAnsi="Times New Roman" w:cs="Times New Roman"/>
          <w:i/>
          <w:sz w:val="40"/>
          <w:szCs w:val="40"/>
        </w:rPr>
        <w:t xml:space="preserve">. We also have an </w:t>
      </w:r>
      <w:r w:rsidRPr="005D327A">
        <w:rPr>
          <w:rFonts w:ascii="Times New Roman" w:hAnsi="Times New Roman" w:cs="Times New Roman"/>
          <w:b/>
          <w:i/>
          <w:sz w:val="40"/>
          <w:szCs w:val="40"/>
        </w:rPr>
        <w:t>indoor labyrinth</w:t>
      </w:r>
      <w:r w:rsidRPr="005D327A">
        <w:rPr>
          <w:rFonts w:ascii="Times New Roman" w:hAnsi="Times New Roman" w:cs="Times New Roman"/>
          <w:i/>
          <w:sz w:val="40"/>
          <w:szCs w:val="40"/>
        </w:rPr>
        <w:t xml:space="preserve"> which can be borrowed to be used in churches or church halls.  For more information, please contact Rev Nerys Brown </w:t>
      </w:r>
      <w:hyperlink r:id="rId23" w:history="1">
        <w:r w:rsidRPr="005D327A">
          <w:rPr>
            <w:rStyle w:val="Hyperlink"/>
            <w:rFonts w:ascii="Times New Roman" w:hAnsi="Times New Roman" w:cs="Times New Roman"/>
            <w:i/>
            <w:sz w:val="40"/>
            <w:szCs w:val="40"/>
          </w:rPr>
          <w:t>enabler@standrews.anglican.org</w:t>
        </w:r>
      </w:hyperlink>
    </w:p>
    <w:p w:rsidR="005D327A" w:rsidRPr="005D327A" w:rsidRDefault="005D327A" w:rsidP="005D327A">
      <w:pPr>
        <w:spacing w:after="0"/>
        <w:rPr>
          <w:rFonts w:ascii="Times New Roman" w:hAnsi="Times New Roman" w:cs="Times New Roman"/>
          <w:b/>
          <w:i/>
          <w:sz w:val="48"/>
          <w:szCs w:val="48"/>
        </w:rPr>
      </w:pPr>
      <w:r w:rsidRPr="005D327A">
        <w:rPr>
          <w:rFonts w:ascii="Times New Roman" w:hAnsi="Times New Roman" w:cs="Times New Roman"/>
          <w:b/>
          <w:i/>
          <w:sz w:val="48"/>
          <w:szCs w:val="48"/>
        </w:rPr>
        <w:lastRenderedPageBreak/>
        <w:t>What is a labyrinth?</w:t>
      </w:r>
    </w:p>
    <w:p w:rsidR="005D327A" w:rsidRPr="005D327A" w:rsidRDefault="00F17A0E" w:rsidP="005D327A">
      <w:pPr>
        <w:jc w:val="both"/>
        <w:rPr>
          <w:rFonts w:ascii="Times New Roman" w:hAnsi="Times New Roman" w:cs="Times New Roman"/>
          <w:sz w:val="36"/>
          <w:szCs w:val="36"/>
        </w:rPr>
      </w:pPr>
      <w:r>
        <w:rPr>
          <w:rFonts w:ascii="Times New Roman" w:hAnsi="Times New Roman" w:cs="Times New Roman"/>
          <w:sz w:val="36"/>
          <w:szCs w:val="36"/>
        </w:rPr>
        <w:t xml:space="preserve">A labyrinth is a </w:t>
      </w:r>
      <w:r w:rsidR="005D327A" w:rsidRPr="005D327A">
        <w:rPr>
          <w:rFonts w:ascii="Times New Roman" w:hAnsi="Times New Roman" w:cs="Times New Roman"/>
          <w:sz w:val="36"/>
          <w:szCs w:val="36"/>
        </w:rPr>
        <w:t>path of prayer laid out on the ground. It has been used by the Christian church for at least 800 years and is based on ancient pat</w:t>
      </w:r>
      <w:r>
        <w:rPr>
          <w:rFonts w:ascii="Times New Roman" w:hAnsi="Times New Roman" w:cs="Times New Roman"/>
          <w:sz w:val="36"/>
          <w:szCs w:val="36"/>
        </w:rPr>
        <w:t xml:space="preserve">terns found all over the world. </w:t>
      </w:r>
      <w:r w:rsidR="005D327A" w:rsidRPr="005D327A">
        <w:rPr>
          <w:rFonts w:ascii="Times New Roman" w:hAnsi="Times New Roman" w:cs="Times New Roman"/>
          <w:sz w:val="36"/>
          <w:szCs w:val="36"/>
        </w:rPr>
        <w:t>Walking a labyrinth is like going on a pilgrimage where beautiful and unpredictable things can happen.</w:t>
      </w:r>
    </w:p>
    <w:p w:rsidR="005D327A" w:rsidRPr="005D327A" w:rsidRDefault="005D327A" w:rsidP="005D327A">
      <w:pPr>
        <w:spacing w:after="0"/>
        <w:jc w:val="both"/>
        <w:rPr>
          <w:rFonts w:ascii="Times New Roman" w:hAnsi="Times New Roman" w:cs="Times New Roman"/>
          <w:b/>
          <w:i/>
          <w:sz w:val="44"/>
          <w:szCs w:val="44"/>
        </w:rPr>
      </w:pPr>
      <w:r w:rsidRPr="005D327A">
        <w:rPr>
          <w:rFonts w:ascii="Times New Roman" w:hAnsi="Times New Roman" w:cs="Times New Roman"/>
          <w:b/>
          <w:i/>
          <w:sz w:val="44"/>
          <w:szCs w:val="44"/>
        </w:rPr>
        <w:t>How do you walk a labyrinth?</w:t>
      </w:r>
    </w:p>
    <w:p w:rsidR="005D327A" w:rsidRDefault="005D327A" w:rsidP="005D327A">
      <w:pPr>
        <w:pStyle w:val="NormalWeb"/>
        <w:spacing w:before="0" w:beforeAutospacing="0" w:after="0" w:afterAutospacing="0"/>
        <w:jc w:val="both"/>
        <w:rPr>
          <w:sz w:val="36"/>
          <w:szCs w:val="36"/>
        </w:rPr>
      </w:pPr>
      <w:r w:rsidRPr="005D327A">
        <w:rPr>
          <w:sz w:val="36"/>
          <w:szCs w:val="36"/>
        </w:rPr>
        <w:t>There is no right or wrong way of walking a labyrinth, but here are some suggestions.</w:t>
      </w:r>
    </w:p>
    <w:p w:rsidR="005D327A" w:rsidRPr="005D327A" w:rsidRDefault="005D327A" w:rsidP="005D327A">
      <w:pPr>
        <w:pStyle w:val="NormalWeb"/>
        <w:spacing w:before="0" w:beforeAutospacing="0" w:after="0" w:afterAutospacing="0"/>
        <w:jc w:val="both"/>
        <w:rPr>
          <w:sz w:val="36"/>
          <w:szCs w:val="36"/>
        </w:rPr>
      </w:pPr>
    </w:p>
    <w:p w:rsidR="005D327A" w:rsidRPr="005D327A" w:rsidRDefault="005D327A" w:rsidP="005D327A">
      <w:pPr>
        <w:pStyle w:val="NormalWeb"/>
        <w:numPr>
          <w:ilvl w:val="0"/>
          <w:numId w:val="1"/>
        </w:numPr>
        <w:spacing w:before="0" w:beforeAutospacing="0" w:after="240" w:afterAutospacing="0"/>
        <w:jc w:val="both"/>
        <w:rPr>
          <w:sz w:val="36"/>
          <w:szCs w:val="36"/>
        </w:rPr>
      </w:pPr>
      <w:r w:rsidRPr="005D327A">
        <w:rPr>
          <w:color w:val="000000"/>
          <w:sz w:val="36"/>
          <w:szCs w:val="36"/>
          <w:shd w:val="clear" w:color="auto" w:fill="FFFFFF"/>
        </w:rPr>
        <w:t>At the entrance to the Labyrinth pause for a few moments to gather your thoughts and to ask for guidance on your way. If you have something specific you would like to think about or resolve hold this in your mind as you begin your walk.</w:t>
      </w:r>
    </w:p>
    <w:p w:rsidR="005D327A" w:rsidRPr="005D327A" w:rsidRDefault="005D327A" w:rsidP="005D327A">
      <w:pPr>
        <w:pStyle w:val="NormalWeb"/>
        <w:numPr>
          <w:ilvl w:val="0"/>
          <w:numId w:val="1"/>
        </w:numPr>
        <w:spacing w:after="240" w:afterAutospacing="0"/>
        <w:jc w:val="both"/>
        <w:rPr>
          <w:sz w:val="36"/>
          <w:szCs w:val="36"/>
        </w:rPr>
      </w:pPr>
      <w:r w:rsidRPr="005D327A">
        <w:rPr>
          <w:sz w:val="36"/>
          <w:szCs w:val="36"/>
        </w:rPr>
        <w:t>When you enter, follow the path to the centre which can easily be seen from any part of the labyrinth. Go at whatever pace is comfortable for you. As you proceed allow your mind to quiet. You can pray for yourself or someone else or keep a question or problem in mind and notice how you feel about it.</w:t>
      </w:r>
    </w:p>
    <w:p w:rsidR="005D327A" w:rsidRPr="005D327A" w:rsidRDefault="005D327A" w:rsidP="005D327A">
      <w:pPr>
        <w:pStyle w:val="NormalWeb"/>
        <w:numPr>
          <w:ilvl w:val="0"/>
          <w:numId w:val="1"/>
        </w:numPr>
        <w:spacing w:after="240" w:afterAutospacing="0"/>
        <w:jc w:val="both"/>
        <w:rPr>
          <w:sz w:val="36"/>
          <w:szCs w:val="36"/>
        </w:rPr>
      </w:pPr>
      <w:r w:rsidRPr="005D327A">
        <w:rPr>
          <w:sz w:val="36"/>
          <w:szCs w:val="36"/>
        </w:rPr>
        <w:t xml:space="preserve">At the centre, pause for as long as you choose and release from your mind and heart any prayer, concern or question that you brought with you. </w:t>
      </w:r>
    </w:p>
    <w:p w:rsidR="005D327A" w:rsidRPr="005D327A" w:rsidRDefault="005D327A" w:rsidP="005D327A">
      <w:pPr>
        <w:pStyle w:val="NormalWeb"/>
        <w:numPr>
          <w:ilvl w:val="0"/>
          <w:numId w:val="1"/>
        </w:numPr>
        <w:spacing w:after="240" w:afterAutospacing="0"/>
        <w:jc w:val="both"/>
        <w:rPr>
          <w:sz w:val="36"/>
          <w:szCs w:val="36"/>
        </w:rPr>
      </w:pPr>
      <w:r w:rsidRPr="005D327A">
        <w:rPr>
          <w:sz w:val="36"/>
          <w:szCs w:val="36"/>
        </w:rPr>
        <w:t>When you are ready to leave the centre, retrace the path back out reflecting on any new perceptions, solutions to problems or answers to questions that using the path may have revealed to you.</w:t>
      </w:r>
    </w:p>
    <w:p w:rsidR="005D327A" w:rsidRPr="005D327A" w:rsidRDefault="005D327A" w:rsidP="005D327A">
      <w:pPr>
        <w:pStyle w:val="NormalWeb"/>
        <w:numPr>
          <w:ilvl w:val="0"/>
          <w:numId w:val="1"/>
        </w:numPr>
        <w:spacing w:after="240" w:afterAutospacing="0"/>
        <w:jc w:val="both"/>
        <w:rPr>
          <w:sz w:val="36"/>
          <w:szCs w:val="36"/>
        </w:rPr>
      </w:pPr>
      <w:r w:rsidRPr="005D327A">
        <w:rPr>
          <w:sz w:val="36"/>
          <w:szCs w:val="36"/>
        </w:rPr>
        <w:t>Upon leaving the labyrinth, give thanks for the experience.</w:t>
      </w:r>
    </w:p>
    <w:p w:rsidR="005D327A" w:rsidRDefault="005D327A" w:rsidP="005D327A">
      <w:pPr>
        <w:spacing w:after="0"/>
        <w:jc w:val="both"/>
        <w:rPr>
          <w:rFonts w:ascii="Times New Roman" w:hAnsi="Times New Roman" w:cs="Times New Roman"/>
          <w:sz w:val="36"/>
          <w:szCs w:val="36"/>
        </w:rPr>
      </w:pPr>
    </w:p>
    <w:p w:rsidR="005D327A" w:rsidRPr="005D327A" w:rsidRDefault="005D327A" w:rsidP="005D327A">
      <w:pPr>
        <w:spacing w:after="0"/>
        <w:jc w:val="both"/>
        <w:rPr>
          <w:rFonts w:ascii="Times New Roman" w:hAnsi="Times New Roman" w:cs="Times New Roman"/>
          <w:sz w:val="36"/>
          <w:szCs w:val="36"/>
        </w:rPr>
      </w:pPr>
      <w:r w:rsidRPr="005D327A">
        <w:rPr>
          <w:rFonts w:ascii="Times New Roman" w:hAnsi="Times New Roman" w:cs="Times New Roman"/>
          <w:sz w:val="36"/>
          <w:szCs w:val="36"/>
        </w:rPr>
        <w:t>Labyrinths can be walked by people of all ages and some are accessible to wheelchair users.</w:t>
      </w:r>
    </w:p>
    <w:p w:rsidR="005D327A" w:rsidRPr="005D327A" w:rsidRDefault="005D327A" w:rsidP="005D327A">
      <w:pPr>
        <w:spacing w:after="0"/>
        <w:jc w:val="both"/>
        <w:rPr>
          <w:rFonts w:ascii="Times New Roman" w:hAnsi="Times New Roman" w:cs="Times New Roman"/>
          <w:sz w:val="36"/>
          <w:szCs w:val="36"/>
        </w:rPr>
      </w:pPr>
    </w:p>
    <w:p w:rsidR="005D327A" w:rsidRPr="005D327A" w:rsidRDefault="005D327A" w:rsidP="005D327A">
      <w:pPr>
        <w:spacing w:after="0"/>
        <w:jc w:val="both"/>
        <w:rPr>
          <w:rFonts w:ascii="Times New Roman" w:hAnsi="Times New Roman" w:cs="Times New Roman"/>
          <w:i/>
          <w:sz w:val="36"/>
          <w:szCs w:val="36"/>
        </w:rPr>
      </w:pPr>
      <w:r w:rsidRPr="005D327A">
        <w:rPr>
          <w:rFonts w:ascii="Times New Roman" w:hAnsi="Times New Roman" w:cs="Times New Roman"/>
          <w:i/>
          <w:sz w:val="36"/>
          <w:szCs w:val="36"/>
        </w:rPr>
        <w:t xml:space="preserve">For more information about other </w:t>
      </w:r>
      <w:proofErr w:type="gramStart"/>
      <w:r w:rsidRPr="005D327A">
        <w:rPr>
          <w:rFonts w:ascii="Times New Roman" w:hAnsi="Times New Roman" w:cs="Times New Roman"/>
          <w:i/>
          <w:sz w:val="36"/>
          <w:szCs w:val="36"/>
        </w:rPr>
        <w:t>labyrinths  in</w:t>
      </w:r>
      <w:proofErr w:type="gramEnd"/>
      <w:r w:rsidRPr="005D327A">
        <w:rPr>
          <w:rFonts w:ascii="Times New Roman" w:hAnsi="Times New Roman" w:cs="Times New Roman"/>
          <w:i/>
          <w:sz w:val="36"/>
          <w:szCs w:val="36"/>
        </w:rPr>
        <w:t xml:space="preserve"> Scotland and beyond </w:t>
      </w:r>
    </w:p>
    <w:p w:rsidR="005D327A" w:rsidRPr="005D327A" w:rsidRDefault="005D327A" w:rsidP="005D327A">
      <w:pPr>
        <w:spacing w:after="0"/>
        <w:jc w:val="both"/>
        <w:rPr>
          <w:rFonts w:ascii="Times New Roman" w:hAnsi="Times New Roman" w:cs="Times New Roman"/>
          <w:i/>
          <w:sz w:val="36"/>
          <w:szCs w:val="36"/>
        </w:rPr>
      </w:pPr>
      <w:proofErr w:type="gramStart"/>
      <w:r w:rsidRPr="005D327A">
        <w:rPr>
          <w:rFonts w:ascii="Times New Roman" w:hAnsi="Times New Roman" w:cs="Times New Roman"/>
          <w:i/>
          <w:sz w:val="36"/>
          <w:szCs w:val="36"/>
        </w:rPr>
        <w:t>and</w:t>
      </w:r>
      <w:proofErr w:type="gramEnd"/>
      <w:r w:rsidRPr="005D327A">
        <w:rPr>
          <w:rFonts w:ascii="Times New Roman" w:hAnsi="Times New Roman" w:cs="Times New Roman"/>
          <w:i/>
          <w:sz w:val="36"/>
          <w:szCs w:val="36"/>
        </w:rPr>
        <w:t xml:space="preserve"> for ideas for related activities, please  visit </w:t>
      </w:r>
    </w:p>
    <w:p w:rsidR="005D327A" w:rsidRPr="005D327A" w:rsidRDefault="00F17A0E" w:rsidP="005D327A">
      <w:pPr>
        <w:spacing w:after="0"/>
        <w:jc w:val="both"/>
        <w:rPr>
          <w:rStyle w:val="Hyperlink"/>
          <w:rFonts w:ascii="Times New Roman" w:hAnsi="Times New Roman" w:cs="Times New Roman"/>
          <w:b/>
          <w:color w:val="auto"/>
          <w:sz w:val="36"/>
          <w:szCs w:val="36"/>
        </w:rPr>
      </w:pPr>
      <w:hyperlink r:id="rId24" w:history="1">
        <w:r w:rsidR="005D327A" w:rsidRPr="005D327A">
          <w:rPr>
            <w:rStyle w:val="Hyperlink"/>
            <w:rFonts w:ascii="Times New Roman" w:hAnsi="Times New Roman" w:cs="Times New Roman"/>
            <w:b/>
            <w:color w:val="auto"/>
            <w:sz w:val="36"/>
            <w:szCs w:val="36"/>
          </w:rPr>
          <w:t>www.pilgrimpaths.co.uk</w:t>
        </w:r>
      </w:hyperlink>
      <w:r w:rsidR="005D327A" w:rsidRPr="005D327A">
        <w:rPr>
          <w:rFonts w:ascii="Times New Roman" w:hAnsi="Times New Roman" w:cs="Times New Roman"/>
          <w:b/>
          <w:sz w:val="36"/>
          <w:szCs w:val="36"/>
        </w:rPr>
        <w:tab/>
        <w:t xml:space="preserve">  </w:t>
      </w:r>
      <w:r w:rsidR="005D327A" w:rsidRPr="005D327A">
        <w:rPr>
          <w:rFonts w:ascii="Times New Roman" w:hAnsi="Times New Roman" w:cs="Times New Roman"/>
          <w:sz w:val="36"/>
          <w:szCs w:val="36"/>
        </w:rPr>
        <w:t>or</w:t>
      </w:r>
      <w:r w:rsidR="005D327A" w:rsidRPr="005D327A">
        <w:rPr>
          <w:rFonts w:ascii="Times New Roman" w:hAnsi="Times New Roman" w:cs="Times New Roman"/>
          <w:sz w:val="36"/>
          <w:szCs w:val="36"/>
        </w:rPr>
        <w:tab/>
      </w:r>
      <w:hyperlink r:id="rId25" w:history="1">
        <w:r w:rsidR="005D327A" w:rsidRPr="005D327A">
          <w:rPr>
            <w:rStyle w:val="Hyperlink"/>
            <w:rFonts w:ascii="Times New Roman" w:hAnsi="Times New Roman" w:cs="Times New Roman"/>
            <w:b/>
            <w:color w:val="auto"/>
            <w:sz w:val="36"/>
            <w:szCs w:val="36"/>
          </w:rPr>
          <w:t>www.labyrinthsociety.org</w:t>
        </w:r>
      </w:hyperlink>
    </w:p>
    <w:sectPr w:rsidR="005D327A" w:rsidRPr="005D327A" w:rsidSect="000F475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C00C70"/>
    <w:multiLevelType w:val="hybridMultilevel"/>
    <w:tmpl w:val="2ABCF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4BC"/>
    <w:rsid w:val="00021839"/>
    <w:rsid w:val="000F4758"/>
    <w:rsid w:val="00141E27"/>
    <w:rsid w:val="001A7ED0"/>
    <w:rsid w:val="0025766B"/>
    <w:rsid w:val="003E509B"/>
    <w:rsid w:val="00497251"/>
    <w:rsid w:val="004B396A"/>
    <w:rsid w:val="004B73C0"/>
    <w:rsid w:val="005D327A"/>
    <w:rsid w:val="005E4B1A"/>
    <w:rsid w:val="00612958"/>
    <w:rsid w:val="00646C4D"/>
    <w:rsid w:val="00696F58"/>
    <w:rsid w:val="006D2505"/>
    <w:rsid w:val="00716699"/>
    <w:rsid w:val="0074122D"/>
    <w:rsid w:val="007672C6"/>
    <w:rsid w:val="00785281"/>
    <w:rsid w:val="00794B2C"/>
    <w:rsid w:val="007E3C54"/>
    <w:rsid w:val="007F0007"/>
    <w:rsid w:val="00850C07"/>
    <w:rsid w:val="0086049E"/>
    <w:rsid w:val="00886BDB"/>
    <w:rsid w:val="008A76EB"/>
    <w:rsid w:val="0092340B"/>
    <w:rsid w:val="009425FC"/>
    <w:rsid w:val="00951BF2"/>
    <w:rsid w:val="00971613"/>
    <w:rsid w:val="00A06312"/>
    <w:rsid w:val="00AF0396"/>
    <w:rsid w:val="00C374BC"/>
    <w:rsid w:val="00CD3D2B"/>
    <w:rsid w:val="00D67722"/>
    <w:rsid w:val="00E349D1"/>
    <w:rsid w:val="00E605DA"/>
    <w:rsid w:val="00EB533A"/>
    <w:rsid w:val="00EC2F24"/>
    <w:rsid w:val="00ED00AA"/>
    <w:rsid w:val="00F17A0E"/>
    <w:rsid w:val="00F228E4"/>
    <w:rsid w:val="00F438D6"/>
    <w:rsid w:val="00FB6C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7344EA-7086-4386-886D-90199F498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67722"/>
    <w:rPr>
      <w:color w:val="0000FF"/>
      <w:u w:val="single"/>
    </w:rPr>
  </w:style>
  <w:style w:type="character" w:customStyle="1" w:styleId="baddress">
    <w:name w:val="b_address"/>
    <w:basedOn w:val="DefaultParagraphFont"/>
    <w:rsid w:val="00AF0396"/>
  </w:style>
  <w:style w:type="paragraph" w:customStyle="1" w:styleId="style17">
    <w:name w:val="style17"/>
    <w:basedOn w:val="Normal"/>
    <w:rsid w:val="004B39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6D2505"/>
    <w:rPr>
      <w:color w:val="808080"/>
      <w:shd w:val="clear" w:color="auto" w:fill="E6E6E6"/>
    </w:rPr>
  </w:style>
  <w:style w:type="character" w:styleId="Strong">
    <w:name w:val="Strong"/>
    <w:basedOn w:val="DefaultParagraphFont"/>
    <w:uiPriority w:val="22"/>
    <w:qFormat/>
    <w:rsid w:val="00A06312"/>
    <w:rPr>
      <w:b/>
      <w:bCs/>
    </w:rPr>
  </w:style>
  <w:style w:type="paragraph" w:styleId="NormalWeb">
    <w:name w:val="Normal (Web)"/>
    <w:basedOn w:val="Normal"/>
    <w:uiPriority w:val="99"/>
    <w:unhideWhenUsed/>
    <w:rsid w:val="00696F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p-p2">
    <w:name w:val="body-p-p2"/>
    <w:basedOn w:val="Normal"/>
    <w:rsid w:val="007166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c-c5">
    <w:name w:val="body-c-c5"/>
    <w:basedOn w:val="DefaultParagraphFont"/>
    <w:rsid w:val="00716699"/>
  </w:style>
  <w:style w:type="character" w:customStyle="1" w:styleId="uficommentbody">
    <w:name w:val="uficommentbody"/>
    <w:basedOn w:val="DefaultParagraphFont"/>
    <w:rsid w:val="00646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179821">
      <w:bodyDiv w:val="1"/>
      <w:marLeft w:val="0"/>
      <w:marRight w:val="0"/>
      <w:marTop w:val="0"/>
      <w:marBottom w:val="0"/>
      <w:divBdr>
        <w:top w:val="none" w:sz="0" w:space="0" w:color="auto"/>
        <w:left w:val="none" w:sz="0" w:space="0" w:color="auto"/>
        <w:bottom w:val="none" w:sz="0" w:space="0" w:color="auto"/>
        <w:right w:val="none" w:sz="0" w:space="0" w:color="auto"/>
      </w:divBdr>
    </w:div>
    <w:div w:id="278686871">
      <w:bodyDiv w:val="1"/>
      <w:marLeft w:val="0"/>
      <w:marRight w:val="0"/>
      <w:marTop w:val="0"/>
      <w:marBottom w:val="0"/>
      <w:divBdr>
        <w:top w:val="none" w:sz="0" w:space="0" w:color="auto"/>
        <w:left w:val="none" w:sz="0" w:space="0" w:color="auto"/>
        <w:bottom w:val="none" w:sz="0" w:space="0" w:color="auto"/>
        <w:right w:val="none" w:sz="0" w:space="0" w:color="auto"/>
      </w:divBdr>
      <w:divsChild>
        <w:div w:id="424769606">
          <w:marLeft w:val="0"/>
          <w:marRight w:val="0"/>
          <w:marTop w:val="0"/>
          <w:marBottom w:val="0"/>
          <w:divBdr>
            <w:top w:val="none" w:sz="0" w:space="0" w:color="auto"/>
            <w:left w:val="none" w:sz="0" w:space="0" w:color="auto"/>
            <w:bottom w:val="none" w:sz="0" w:space="0" w:color="auto"/>
            <w:right w:val="none" w:sz="0" w:space="0" w:color="auto"/>
          </w:divBdr>
          <w:divsChild>
            <w:div w:id="867528332">
              <w:marLeft w:val="0"/>
              <w:marRight w:val="0"/>
              <w:marTop w:val="0"/>
              <w:marBottom w:val="0"/>
              <w:divBdr>
                <w:top w:val="none" w:sz="0" w:space="0" w:color="auto"/>
                <w:left w:val="none" w:sz="0" w:space="0" w:color="auto"/>
                <w:bottom w:val="none" w:sz="0" w:space="0" w:color="auto"/>
                <w:right w:val="none" w:sz="0" w:space="0" w:color="auto"/>
              </w:divBdr>
            </w:div>
          </w:divsChild>
        </w:div>
        <w:div w:id="418450393">
          <w:marLeft w:val="0"/>
          <w:marRight w:val="0"/>
          <w:marTop w:val="0"/>
          <w:marBottom w:val="0"/>
          <w:divBdr>
            <w:top w:val="none" w:sz="0" w:space="0" w:color="auto"/>
            <w:left w:val="none" w:sz="0" w:space="0" w:color="auto"/>
            <w:bottom w:val="none" w:sz="0" w:space="0" w:color="auto"/>
            <w:right w:val="none" w:sz="0" w:space="0" w:color="auto"/>
          </w:divBdr>
          <w:divsChild>
            <w:div w:id="1113863449">
              <w:marLeft w:val="0"/>
              <w:marRight w:val="0"/>
              <w:marTop w:val="0"/>
              <w:marBottom w:val="0"/>
              <w:divBdr>
                <w:top w:val="none" w:sz="0" w:space="0" w:color="auto"/>
                <w:left w:val="none" w:sz="0" w:space="0" w:color="auto"/>
                <w:bottom w:val="none" w:sz="0" w:space="0" w:color="auto"/>
                <w:right w:val="none" w:sz="0" w:space="0" w:color="auto"/>
              </w:divBdr>
            </w:div>
          </w:divsChild>
        </w:div>
        <w:div w:id="774667388">
          <w:marLeft w:val="0"/>
          <w:marRight w:val="0"/>
          <w:marTop w:val="0"/>
          <w:marBottom w:val="0"/>
          <w:divBdr>
            <w:top w:val="none" w:sz="0" w:space="0" w:color="auto"/>
            <w:left w:val="none" w:sz="0" w:space="0" w:color="auto"/>
            <w:bottom w:val="none" w:sz="0" w:space="0" w:color="auto"/>
            <w:right w:val="none" w:sz="0" w:space="0" w:color="auto"/>
          </w:divBdr>
          <w:divsChild>
            <w:div w:id="386490012">
              <w:marLeft w:val="0"/>
              <w:marRight w:val="0"/>
              <w:marTop w:val="0"/>
              <w:marBottom w:val="0"/>
              <w:divBdr>
                <w:top w:val="none" w:sz="0" w:space="0" w:color="auto"/>
                <w:left w:val="none" w:sz="0" w:space="0" w:color="auto"/>
                <w:bottom w:val="none" w:sz="0" w:space="0" w:color="auto"/>
                <w:right w:val="none" w:sz="0" w:space="0" w:color="auto"/>
              </w:divBdr>
            </w:div>
          </w:divsChild>
        </w:div>
        <w:div w:id="1032463126">
          <w:marLeft w:val="0"/>
          <w:marRight w:val="0"/>
          <w:marTop w:val="0"/>
          <w:marBottom w:val="165"/>
          <w:divBdr>
            <w:top w:val="none" w:sz="0" w:space="0" w:color="auto"/>
            <w:left w:val="none" w:sz="0" w:space="0" w:color="auto"/>
            <w:bottom w:val="none" w:sz="0" w:space="0" w:color="auto"/>
            <w:right w:val="none" w:sz="0" w:space="0" w:color="auto"/>
          </w:divBdr>
          <w:divsChild>
            <w:div w:id="1404453986">
              <w:marLeft w:val="0"/>
              <w:marRight w:val="0"/>
              <w:marTop w:val="0"/>
              <w:marBottom w:val="0"/>
              <w:divBdr>
                <w:top w:val="none" w:sz="0" w:space="0" w:color="auto"/>
                <w:left w:val="none" w:sz="0" w:space="0" w:color="auto"/>
                <w:bottom w:val="none" w:sz="0" w:space="0" w:color="auto"/>
                <w:right w:val="none" w:sz="0" w:space="0" w:color="auto"/>
              </w:divBdr>
            </w:div>
            <w:div w:id="18912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18026">
      <w:bodyDiv w:val="1"/>
      <w:marLeft w:val="0"/>
      <w:marRight w:val="0"/>
      <w:marTop w:val="0"/>
      <w:marBottom w:val="0"/>
      <w:divBdr>
        <w:top w:val="none" w:sz="0" w:space="0" w:color="auto"/>
        <w:left w:val="none" w:sz="0" w:space="0" w:color="auto"/>
        <w:bottom w:val="none" w:sz="0" w:space="0" w:color="auto"/>
        <w:right w:val="none" w:sz="0" w:space="0" w:color="auto"/>
      </w:divBdr>
      <w:divsChild>
        <w:div w:id="340475202">
          <w:marLeft w:val="0"/>
          <w:marRight w:val="0"/>
          <w:marTop w:val="0"/>
          <w:marBottom w:val="0"/>
          <w:divBdr>
            <w:top w:val="none" w:sz="0" w:space="0" w:color="auto"/>
            <w:left w:val="none" w:sz="0" w:space="0" w:color="auto"/>
            <w:bottom w:val="none" w:sz="0" w:space="0" w:color="auto"/>
            <w:right w:val="none" w:sz="0" w:space="0" w:color="auto"/>
          </w:divBdr>
        </w:div>
        <w:div w:id="826167126">
          <w:marLeft w:val="0"/>
          <w:marRight w:val="0"/>
          <w:marTop w:val="0"/>
          <w:marBottom w:val="0"/>
          <w:divBdr>
            <w:top w:val="none" w:sz="0" w:space="0" w:color="auto"/>
            <w:left w:val="none" w:sz="0" w:space="0" w:color="auto"/>
            <w:bottom w:val="none" w:sz="0" w:space="0" w:color="auto"/>
            <w:right w:val="none" w:sz="0" w:space="0" w:color="auto"/>
          </w:divBdr>
        </w:div>
        <w:div w:id="711730670">
          <w:marLeft w:val="0"/>
          <w:marRight w:val="0"/>
          <w:marTop w:val="0"/>
          <w:marBottom w:val="0"/>
          <w:divBdr>
            <w:top w:val="none" w:sz="0" w:space="0" w:color="auto"/>
            <w:left w:val="none" w:sz="0" w:space="0" w:color="auto"/>
            <w:bottom w:val="none" w:sz="0" w:space="0" w:color="auto"/>
            <w:right w:val="none" w:sz="0" w:space="0" w:color="auto"/>
          </w:divBdr>
        </w:div>
        <w:div w:id="502624377">
          <w:marLeft w:val="0"/>
          <w:marRight w:val="0"/>
          <w:marTop w:val="0"/>
          <w:marBottom w:val="0"/>
          <w:divBdr>
            <w:top w:val="none" w:sz="0" w:space="0" w:color="auto"/>
            <w:left w:val="none" w:sz="0" w:space="0" w:color="auto"/>
            <w:bottom w:val="none" w:sz="0" w:space="0" w:color="auto"/>
            <w:right w:val="none" w:sz="0" w:space="0" w:color="auto"/>
          </w:divBdr>
        </w:div>
        <w:div w:id="1752115531">
          <w:marLeft w:val="0"/>
          <w:marRight w:val="0"/>
          <w:marTop w:val="0"/>
          <w:marBottom w:val="0"/>
          <w:divBdr>
            <w:top w:val="none" w:sz="0" w:space="0" w:color="auto"/>
            <w:left w:val="none" w:sz="0" w:space="0" w:color="auto"/>
            <w:bottom w:val="none" w:sz="0" w:space="0" w:color="auto"/>
            <w:right w:val="none" w:sz="0" w:space="0" w:color="auto"/>
          </w:divBdr>
        </w:div>
      </w:divsChild>
    </w:div>
    <w:div w:id="1185947863">
      <w:bodyDiv w:val="1"/>
      <w:marLeft w:val="0"/>
      <w:marRight w:val="0"/>
      <w:marTop w:val="0"/>
      <w:marBottom w:val="0"/>
      <w:divBdr>
        <w:top w:val="none" w:sz="0" w:space="0" w:color="auto"/>
        <w:left w:val="none" w:sz="0" w:space="0" w:color="auto"/>
        <w:bottom w:val="none" w:sz="0" w:space="0" w:color="auto"/>
        <w:right w:val="none" w:sz="0" w:space="0" w:color="auto"/>
      </w:divBdr>
    </w:div>
    <w:div w:id="1217546427">
      <w:bodyDiv w:val="1"/>
      <w:marLeft w:val="0"/>
      <w:marRight w:val="0"/>
      <w:marTop w:val="0"/>
      <w:marBottom w:val="0"/>
      <w:divBdr>
        <w:top w:val="none" w:sz="0" w:space="0" w:color="auto"/>
        <w:left w:val="none" w:sz="0" w:space="0" w:color="auto"/>
        <w:bottom w:val="none" w:sz="0" w:space="0" w:color="auto"/>
        <w:right w:val="none" w:sz="0" w:space="0" w:color="auto"/>
      </w:divBdr>
    </w:div>
    <w:div w:id="1387754537">
      <w:bodyDiv w:val="1"/>
      <w:marLeft w:val="0"/>
      <w:marRight w:val="0"/>
      <w:marTop w:val="0"/>
      <w:marBottom w:val="0"/>
      <w:divBdr>
        <w:top w:val="none" w:sz="0" w:space="0" w:color="auto"/>
        <w:left w:val="none" w:sz="0" w:space="0" w:color="auto"/>
        <w:bottom w:val="none" w:sz="0" w:space="0" w:color="auto"/>
        <w:right w:val="none" w:sz="0" w:space="0" w:color="auto"/>
      </w:divBdr>
    </w:div>
    <w:div w:id="1423456740">
      <w:bodyDiv w:val="1"/>
      <w:marLeft w:val="0"/>
      <w:marRight w:val="0"/>
      <w:marTop w:val="0"/>
      <w:marBottom w:val="0"/>
      <w:divBdr>
        <w:top w:val="none" w:sz="0" w:space="0" w:color="auto"/>
        <w:left w:val="none" w:sz="0" w:space="0" w:color="auto"/>
        <w:bottom w:val="none" w:sz="0" w:space="0" w:color="auto"/>
        <w:right w:val="none" w:sz="0" w:space="0" w:color="auto"/>
      </w:divBdr>
    </w:div>
    <w:div w:id="1523208856">
      <w:bodyDiv w:val="1"/>
      <w:marLeft w:val="0"/>
      <w:marRight w:val="0"/>
      <w:marTop w:val="0"/>
      <w:marBottom w:val="0"/>
      <w:divBdr>
        <w:top w:val="none" w:sz="0" w:space="0" w:color="auto"/>
        <w:left w:val="none" w:sz="0" w:space="0" w:color="auto"/>
        <w:bottom w:val="none" w:sz="0" w:space="0" w:color="auto"/>
        <w:right w:val="none" w:sz="0" w:space="0" w:color="auto"/>
      </w:divBdr>
      <w:divsChild>
        <w:div w:id="1967465006">
          <w:marLeft w:val="0"/>
          <w:marRight w:val="0"/>
          <w:marTop w:val="0"/>
          <w:marBottom w:val="0"/>
          <w:divBdr>
            <w:top w:val="none" w:sz="0" w:space="0" w:color="auto"/>
            <w:left w:val="none" w:sz="0" w:space="0" w:color="auto"/>
            <w:bottom w:val="none" w:sz="0" w:space="0" w:color="auto"/>
            <w:right w:val="none" w:sz="0" w:space="0" w:color="auto"/>
          </w:divBdr>
        </w:div>
        <w:div w:id="1593590133">
          <w:marLeft w:val="0"/>
          <w:marRight w:val="0"/>
          <w:marTop w:val="0"/>
          <w:marBottom w:val="0"/>
          <w:divBdr>
            <w:top w:val="none" w:sz="0" w:space="0" w:color="auto"/>
            <w:left w:val="none" w:sz="0" w:space="0" w:color="auto"/>
            <w:bottom w:val="none" w:sz="0" w:space="0" w:color="auto"/>
            <w:right w:val="none" w:sz="0" w:space="0" w:color="auto"/>
          </w:divBdr>
        </w:div>
        <w:div w:id="902182559">
          <w:marLeft w:val="0"/>
          <w:marRight w:val="0"/>
          <w:marTop w:val="0"/>
          <w:marBottom w:val="0"/>
          <w:divBdr>
            <w:top w:val="none" w:sz="0" w:space="0" w:color="auto"/>
            <w:left w:val="none" w:sz="0" w:space="0" w:color="auto"/>
            <w:bottom w:val="none" w:sz="0" w:space="0" w:color="auto"/>
            <w:right w:val="none" w:sz="0" w:space="0" w:color="auto"/>
          </w:divBdr>
        </w:div>
        <w:div w:id="2048027205">
          <w:marLeft w:val="0"/>
          <w:marRight w:val="0"/>
          <w:marTop w:val="0"/>
          <w:marBottom w:val="0"/>
          <w:divBdr>
            <w:top w:val="none" w:sz="0" w:space="0" w:color="auto"/>
            <w:left w:val="none" w:sz="0" w:space="0" w:color="auto"/>
            <w:bottom w:val="none" w:sz="0" w:space="0" w:color="auto"/>
            <w:right w:val="none" w:sz="0" w:space="0" w:color="auto"/>
          </w:divBdr>
        </w:div>
        <w:div w:id="172885702">
          <w:marLeft w:val="0"/>
          <w:marRight w:val="0"/>
          <w:marTop w:val="0"/>
          <w:marBottom w:val="0"/>
          <w:divBdr>
            <w:top w:val="none" w:sz="0" w:space="0" w:color="auto"/>
            <w:left w:val="none" w:sz="0" w:space="0" w:color="auto"/>
            <w:bottom w:val="none" w:sz="0" w:space="0" w:color="auto"/>
            <w:right w:val="none" w:sz="0" w:space="0" w:color="auto"/>
          </w:divBdr>
        </w:div>
      </w:divsChild>
    </w:div>
    <w:div w:id="1538156182">
      <w:bodyDiv w:val="1"/>
      <w:marLeft w:val="0"/>
      <w:marRight w:val="0"/>
      <w:marTop w:val="0"/>
      <w:marBottom w:val="0"/>
      <w:divBdr>
        <w:top w:val="none" w:sz="0" w:space="0" w:color="auto"/>
        <w:left w:val="none" w:sz="0" w:space="0" w:color="auto"/>
        <w:bottom w:val="none" w:sz="0" w:space="0" w:color="auto"/>
        <w:right w:val="none" w:sz="0" w:space="0" w:color="auto"/>
      </w:divBdr>
    </w:div>
    <w:div w:id="166743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www.strathearnchurches.org.uk" TargetMode="External"/><Relationship Id="rId12" Type="http://schemas.openxmlformats.org/officeDocument/2006/relationships/hyperlink" Target="http://www.bieldatblackruthven.org.uk/" TargetMode="External"/><Relationship Id="rId17" Type="http://schemas.openxmlformats.org/officeDocument/2006/relationships/hyperlink" Target="http://www.quakerscotland.org/st-andrews" TargetMode="External"/><Relationship Id="rId25" Type="http://schemas.openxmlformats.org/officeDocument/2006/relationships/hyperlink" Target="http://www.labyrinthsociety.or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saint-saviour.org" TargetMode="External"/><Relationship Id="rId24" Type="http://schemas.openxmlformats.org/officeDocument/2006/relationships/hyperlink" Target="http://www.pilgrimpaths.co.uk" TargetMode="External"/><Relationship Id="rId5" Type="http://schemas.openxmlformats.org/officeDocument/2006/relationships/image" Target="media/image1.png"/><Relationship Id="rId15" Type="http://schemas.openxmlformats.org/officeDocument/2006/relationships/hyperlink" Target="mailto:info@thebieldatblackruthven.org.uk" TargetMode="External"/><Relationship Id="rId23" Type="http://schemas.openxmlformats.org/officeDocument/2006/relationships/hyperlink" Target="mailto:enabler@standrews.anglican.org" TargetMode="External"/><Relationship Id="rId10" Type="http://schemas.openxmlformats.org/officeDocument/2006/relationships/image" Target="media/image4.jpeg"/><Relationship Id="rId19" Type="http://schemas.openxmlformats.org/officeDocument/2006/relationships/hyperlink" Target="mailto:stjohnsgardenceres@gmail.com" TargetMode="External"/><Relationship Id="rId4" Type="http://schemas.openxmlformats.org/officeDocument/2006/relationships/webSettings" Target="webSettings.xml"/><Relationship Id="rId9" Type="http://schemas.openxmlformats.org/officeDocument/2006/relationships/hyperlink" Target="http://www.stjamesthegreatdollar.org.uk/" TargetMode="External"/><Relationship Id="rId14" Type="http://schemas.openxmlformats.org/officeDocument/2006/relationships/image" Target="media/image6.jpeg"/><Relationship Id="rId22" Type="http://schemas.openxmlformats.org/officeDocument/2006/relationships/hyperlink" Target="mailto:minister@st-columbas.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1</Pages>
  <Words>693</Words>
  <Characters>3952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Nerys Brown</dc:creator>
  <cp:keywords/>
  <dc:description/>
  <cp:lastModifiedBy>Nerys Brown</cp:lastModifiedBy>
  <cp:revision>29</cp:revision>
  <dcterms:created xsi:type="dcterms:W3CDTF">2018-03-05T12:00:00Z</dcterms:created>
  <dcterms:modified xsi:type="dcterms:W3CDTF">2018-04-12T18:51:00Z</dcterms:modified>
</cp:coreProperties>
</file>